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26319E4">
      <w:pPr>
        <w:outlineLvl w:val="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现代密码学学习文档</w:t>
      </w:r>
    </w:p>
    <w:p w14:paraId="0F27B10A">
      <w:pPr>
        <w:outlineLvl w:val="0"/>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绪论</w:t>
      </w:r>
    </w:p>
    <w:p w14:paraId="569D6891">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823335" cy="2772410"/>
            <wp:effectExtent l="0" t="0" r="12065"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823335" cy="2772410"/>
                    </a:xfrm>
                    <a:prstGeom prst="rect">
                      <a:avLst/>
                    </a:prstGeom>
                    <a:noFill/>
                    <a:ln>
                      <a:noFill/>
                    </a:ln>
                  </pic:spPr>
                </pic:pic>
              </a:graphicData>
            </a:graphic>
          </wp:inline>
        </w:drawing>
      </w:r>
    </w:p>
    <w:p w14:paraId="5F1B8531">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027170" cy="2086610"/>
            <wp:effectExtent l="0" t="0" r="1143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027170" cy="2086610"/>
                    </a:xfrm>
                    <a:prstGeom prst="rect">
                      <a:avLst/>
                    </a:prstGeom>
                    <a:noFill/>
                    <a:ln>
                      <a:noFill/>
                    </a:ln>
                  </pic:spPr>
                </pic:pic>
              </a:graphicData>
            </a:graphic>
          </wp:inline>
        </w:drawing>
      </w:r>
    </w:p>
    <w:p w14:paraId="350C1D58">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040505" cy="1303655"/>
            <wp:effectExtent l="0" t="0" r="1079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4040505" cy="1303655"/>
                    </a:xfrm>
                    <a:prstGeom prst="rect">
                      <a:avLst/>
                    </a:prstGeom>
                    <a:noFill/>
                    <a:ln>
                      <a:noFill/>
                    </a:ln>
                  </pic:spPr>
                </pic:pic>
              </a:graphicData>
            </a:graphic>
          </wp:inline>
        </w:drawing>
      </w:r>
    </w:p>
    <w:p w14:paraId="77F79C28">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951605" cy="1163955"/>
            <wp:effectExtent l="0" t="0" r="10795"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3951605" cy="1163955"/>
                    </a:xfrm>
                    <a:prstGeom prst="rect">
                      <a:avLst/>
                    </a:prstGeom>
                    <a:noFill/>
                    <a:ln>
                      <a:noFill/>
                    </a:ln>
                  </pic:spPr>
                </pic:pic>
              </a:graphicData>
            </a:graphic>
          </wp:inline>
        </w:drawing>
      </w:r>
    </w:p>
    <w:p w14:paraId="6E2D7D02">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926205" cy="857250"/>
            <wp:effectExtent l="0" t="0" r="1079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926205" cy="857250"/>
                    </a:xfrm>
                    <a:prstGeom prst="rect">
                      <a:avLst/>
                    </a:prstGeom>
                    <a:noFill/>
                    <a:ln>
                      <a:noFill/>
                    </a:ln>
                  </pic:spPr>
                </pic:pic>
              </a:graphicData>
            </a:graphic>
          </wp:inline>
        </w:drawing>
      </w:r>
    </w:p>
    <w:p w14:paraId="6D553F8E">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813810" cy="1783080"/>
            <wp:effectExtent l="0" t="0" r="889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3813810" cy="1783080"/>
                    </a:xfrm>
                    <a:prstGeom prst="rect">
                      <a:avLst/>
                    </a:prstGeom>
                    <a:noFill/>
                    <a:ln>
                      <a:noFill/>
                    </a:ln>
                  </pic:spPr>
                </pic:pic>
              </a:graphicData>
            </a:graphic>
          </wp:inline>
        </w:drawing>
      </w:r>
    </w:p>
    <w:p w14:paraId="06D3C97D">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754120" cy="1372235"/>
            <wp:effectExtent l="0" t="0" r="508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3754120" cy="1372235"/>
                    </a:xfrm>
                    <a:prstGeom prst="rect">
                      <a:avLst/>
                    </a:prstGeom>
                    <a:noFill/>
                    <a:ln>
                      <a:noFill/>
                    </a:ln>
                  </pic:spPr>
                </pic:pic>
              </a:graphicData>
            </a:graphic>
          </wp:inline>
        </w:drawing>
      </w:r>
    </w:p>
    <w:p w14:paraId="37E047C7">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516630" cy="1614170"/>
            <wp:effectExtent l="0" t="0" r="127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3516630" cy="1614170"/>
                    </a:xfrm>
                    <a:prstGeom prst="rect">
                      <a:avLst/>
                    </a:prstGeom>
                    <a:noFill/>
                    <a:ln>
                      <a:noFill/>
                    </a:ln>
                  </pic:spPr>
                </pic:pic>
              </a:graphicData>
            </a:graphic>
          </wp:inline>
        </w:drawing>
      </w:r>
    </w:p>
    <w:p w14:paraId="07EADEBD">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027170" cy="1322070"/>
            <wp:effectExtent l="0" t="0" r="1143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4027170" cy="1322070"/>
                    </a:xfrm>
                    <a:prstGeom prst="rect">
                      <a:avLst/>
                    </a:prstGeom>
                    <a:noFill/>
                    <a:ln>
                      <a:noFill/>
                    </a:ln>
                  </pic:spPr>
                </pic:pic>
              </a:graphicData>
            </a:graphic>
          </wp:inline>
        </w:drawing>
      </w:r>
    </w:p>
    <w:p w14:paraId="4E8C55CD">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651885" cy="2254885"/>
            <wp:effectExtent l="0" t="0" r="571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651885" cy="2254885"/>
                    </a:xfrm>
                    <a:prstGeom prst="rect">
                      <a:avLst/>
                    </a:prstGeom>
                    <a:noFill/>
                    <a:ln>
                      <a:noFill/>
                    </a:ln>
                  </pic:spPr>
                </pic:pic>
              </a:graphicData>
            </a:graphic>
          </wp:inline>
        </w:drawing>
      </w:r>
    </w:p>
    <w:p w14:paraId="44EECD46">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073525" cy="1921510"/>
            <wp:effectExtent l="0" t="0" r="3175"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073525" cy="1921510"/>
                    </a:xfrm>
                    <a:prstGeom prst="rect">
                      <a:avLst/>
                    </a:prstGeom>
                    <a:noFill/>
                    <a:ln>
                      <a:noFill/>
                    </a:ln>
                  </pic:spPr>
                </pic:pic>
              </a:graphicData>
            </a:graphic>
          </wp:inline>
        </w:drawing>
      </w:r>
    </w:p>
    <w:p w14:paraId="119DB390">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930015" cy="2647315"/>
            <wp:effectExtent l="0" t="0" r="698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3930015" cy="2647315"/>
                    </a:xfrm>
                    <a:prstGeom prst="rect">
                      <a:avLst/>
                    </a:prstGeom>
                    <a:noFill/>
                    <a:ln>
                      <a:noFill/>
                    </a:ln>
                  </pic:spPr>
                </pic:pic>
              </a:graphicData>
            </a:graphic>
          </wp:inline>
        </w:drawing>
      </w:r>
    </w:p>
    <w:p w14:paraId="3168B8A5">
      <w:pPr>
        <w:rPr>
          <w:rFonts w:hint="eastAsia" w:ascii="黑体" w:hAnsi="黑体" w:eastAsia="黑体" w:cs="黑体"/>
          <w:sz w:val="28"/>
          <w:szCs w:val="28"/>
        </w:rPr>
      </w:pPr>
    </w:p>
    <w:p w14:paraId="222E4A07">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重要内容：</w:t>
      </w:r>
    </w:p>
    <w:p w14:paraId="0B1BCA2A">
      <w:pPr>
        <w:outlineLvl w:val="9"/>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第四讲：分组密码</w:t>
      </w:r>
    </w:p>
    <w:p w14:paraId="38A3A8F6">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分组密码（一）</w:t>
      </w:r>
    </w:p>
    <w:p w14:paraId="7BA35D05">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877945" cy="1369695"/>
            <wp:effectExtent l="0" t="0" r="8255" b="190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6"/>
                    <a:stretch>
                      <a:fillRect/>
                    </a:stretch>
                  </pic:blipFill>
                  <pic:spPr>
                    <a:xfrm>
                      <a:off x="0" y="0"/>
                      <a:ext cx="3877945" cy="1369695"/>
                    </a:xfrm>
                    <a:prstGeom prst="rect">
                      <a:avLst/>
                    </a:prstGeom>
                    <a:noFill/>
                    <a:ln>
                      <a:noFill/>
                    </a:ln>
                  </pic:spPr>
                </pic:pic>
              </a:graphicData>
            </a:graphic>
          </wp:inline>
        </w:drawing>
      </w:r>
    </w:p>
    <w:p w14:paraId="557F6590">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分组密码（二）主要是DES加密</w:t>
      </w:r>
    </w:p>
    <w:p w14:paraId="16A770F4">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3994785" cy="1673860"/>
            <wp:effectExtent l="0" t="0" r="5715" b="254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7"/>
                    <a:stretch>
                      <a:fillRect/>
                    </a:stretch>
                  </pic:blipFill>
                  <pic:spPr>
                    <a:xfrm>
                      <a:off x="0" y="0"/>
                      <a:ext cx="3994785" cy="1673860"/>
                    </a:xfrm>
                    <a:prstGeom prst="rect">
                      <a:avLst/>
                    </a:prstGeom>
                    <a:noFill/>
                    <a:ln>
                      <a:noFill/>
                    </a:ln>
                  </pic:spPr>
                </pic:pic>
              </a:graphicData>
            </a:graphic>
          </wp:inline>
        </w:drawing>
      </w:r>
    </w:p>
    <w:p w14:paraId="460D38E0">
      <w:pPr>
        <w:outlineLvl w:val="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第三章：</w:t>
      </w:r>
    </w:p>
    <w:p w14:paraId="3AC353D0">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71135" cy="3837940"/>
            <wp:effectExtent l="0" t="0" r="12065" b="1016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5271135" cy="3837940"/>
                    </a:xfrm>
                    <a:prstGeom prst="rect">
                      <a:avLst/>
                    </a:prstGeom>
                    <a:noFill/>
                    <a:ln>
                      <a:noFill/>
                    </a:ln>
                  </pic:spPr>
                </pic:pic>
              </a:graphicData>
            </a:graphic>
          </wp:inline>
        </w:drawing>
      </w:r>
    </w:p>
    <w:p w14:paraId="3BA75A9C">
      <w:pPr>
        <w:outlineLvl w:val="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第四章：</w:t>
      </w:r>
    </w:p>
    <w:p w14:paraId="6453913E">
      <w:pPr>
        <w:outlineLvl w:val="9"/>
        <w:rPr>
          <w:rFonts w:hint="eastAsia" w:ascii="黑体" w:hAnsi="黑体" w:eastAsia="黑体" w:cs="黑体"/>
          <w:b/>
          <w:bCs/>
          <w:sz w:val="28"/>
          <w:szCs w:val="28"/>
          <w:lang w:val="en-US" w:eastAsia="zh-CN"/>
        </w:rPr>
      </w:pPr>
      <w:r>
        <w:drawing>
          <wp:inline distT="0" distB="0" distL="114300" distR="114300">
            <wp:extent cx="5267325" cy="2536825"/>
            <wp:effectExtent l="0" t="0" r="3175" b="3175"/>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pic:cNvPicPr>
                  </pic:nvPicPr>
                  <pic:blipFill>
                    <a:blip r:embed="rId19"/>
                    <a:stretch>
                      <a:fillRect/>
                    </a:stretch>
                  </pic:blipFill>
                  <pic:spPr>
                    <a:xfrm>
                      <a:off x="0" y="0"/>
                      <a:ext cx="5267325" cy="2536825"/>
                    </a:xfrm>
                    <a:prstGeom prst="rect">
                      <a:avLst/>
                    </a:prstGeom>
                    <a:noFill/>
                    <a:ln>
                      <a:noFill/>
                    </a:ln>
                  </pic:spPr>
                </pic:pic>
              </a:graphicData>
            </a:graphic>
          </wp:inline>
        </w:drawing>
      </w:r>
    </w:p>
    <w:p w14:paraId="4D1597FE">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65420" cy="3215640"/>
            <wp:effectExtent l="0" t="0" r="508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20"/>
                    <a:stretch>
                      <a:fillRect/>
                    </a:stretch>
                  </pic:blipFill>
                  <pic:spPr>
                    <a:xfrm>
                      <a:off x="0" y="0"/>
                      <a:ext cx="5265420" cy="3215640"/>
                    </a:xfrm>
                    <a:prstGeom prst="rect">
                      <a:avLst/>
                    </a:prstGeom>
                    <a:noFill/>
                    <a:ln>
                      <a:noFill/>
                    </a:ln>
                  </pic:spPr>
                </pic:pic>
              </a:graphicData>
            </a:graphic>
          </wp:inline>
        </w:drawing>
      </w:r>
    </w:p>
    <w:p w14:paraId="0D444541">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71770" cy="1638300"/>
            <wp:effectExtent l="0" t="0" r="11430" b="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1"/>
                    <a:stretch>
                      <a:fillRect/>
                    </a:stretch>
                  </pic:blipFill>
                  <pic:spPr>
                    <a:xfrm>
                      <a:off x="0" y="0"/>
                      <a:ext cx="5271770" cy="1638300"/>
                    </a:xfrm>
                    <a:prstGeom prst="rect">
                      <a:avLst/>
                    </a:prstGeom>
                    <a:noFill/>
                    <a:ln>
                      <a:noFill/>
                    </a:ln>
                  </pic:spPr>
                </pic:pic>
              </a:graphicData>
            </a:graphic>
          </wp:inline>
        </w:drawing>
      </w:r>
    </w:p>
    <w:p w14:paraId="0D6EAD90">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848225" cy="3305810"/>
            <wp:effectExtent l="0" t="0" r="3175" b="889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2"/>
                    <a:stretch>
                      <a:fillRect/>
                    </a:stretch>
                  </pic:blipFill>
                  <pic:spPr>
                    <a:xfrm>
                      <a:off x="0" y="0"/>
                      <a:ext cx="4848225" cy="3305810"/>
                    </a:xfrm>
                    <a:prstGeom prst="rect">
                      <a:avLst/>
                    </a:prstGeom>
                    <a:noFill/>
                    <a:ln>
                      <a:noFill/>
                    </a:ln>
                  </pic:spPr>
                </pic:pic>
              </a:graphicData>
            </a:graphic>
          </wp:inline>
        </w:drawing>
      </w:r>
    </w:p>
    <w:p w14:paraId="45D9D8A3">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953000" cy="3439160"/>
            <wp:effectExtent l="0" t="0" r="0" b="254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4953000" cy="3439160"/>
                    </a:xfrm>
                    <a:prstGeom prst="rect">
                      <a:avLst/>
                    </a:prstGeom>
                    <a:noFill/>
                    <a:ln>
                      <a:noFill/>
                    </a:ln>
                  </pic:spPr>
                </pic:pic>
              </a:graphicData>
            </a:graphic>
          </wp:inline>
        </w:drawing>
      </w:r>
    </w:p>
    <w:p w14:paraId="0F17C934">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69230" cy="2472690"/>
            <wp:effectExtent l="0" t="0" r="1270" b="3810"/>
            <wp:docPr id="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pic:cNvPicPr>
                      <a:picLocks noChangeAspect="1"/>
                    </pic:cNvPicPr>
                  </pic:nvPicPr>
                  <pic:blipFill>
                    <a:blip r:embed="rId24"/>
                    <a:stretch>
                      <a:fillRect/>
                    </a:stretch>
                  </pic:blipFill>
                  <pic:spPr>
                    <a:xfrm>
                      <a:off x="0" y="0"/>
                      <a:ext cx="5269230" cy="2472690"/>
                    </a:xfrm>
                    <a:prstGeom prst="rect">
                      <a:avLst/>
                    </a:prstGeom>
                    <a:noFill/>
                    <a:ln>
                      <a:noFill/>
                    </a:ln>
                  </pic:spPr>
                </pic:pic>
              </a:graphicData>
            </a:graphic>
          </wp:inline>
        </w:drawing>
      </w:r>
    </w:p>
    <w:p w14:paraId="07B47A97">
      <w:pPr>
        <w:outlineLvl w:val="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第五章：</w:t>
      </w:r>
    </w:p>
    <w:p w14:paraId="40874BF4">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66055" cy="3654425"/>
            <wp:effectExtent l="0" t="0" r="4445" b="317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5"/>
                    <a:stretch>
                      <a:fillRect/>
                    </a:stretch>
                  </pic:blipFill>
                  <pic:spPr>
                    <a:xfrm>
                      <a:off x="0" y="0"/>
                      <a:ext cx="5266055" cy="3654425"/>
                    </a:xfrm>
                    <a:prstGeom prst="rect">
                      <a:avLst/>
                    </a:prstGeom>
                    <a:noFill/>
                    <a:ln>
                      <a:noFill/>
                    </a:ln>
                  </pic:spPr>
                </pic:pic>
              </a:graphicData>
            </a:graphic>
          </wp:inline>
        </w:drawing>
      </w:r>
    </w:p>
    <w:p w14:paraId="06F3D9A8">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73040" cy="3810635"/>
            <wp:effectExtent l="0" t="0" r="10160" b="1206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6"/>
                    <a:stretch>
                      <a:fillRect/>
                    </a:stretch>
                  </pic:blipFill>
                  <pic:spPr>
                    <a:xfrm>
                      <a:off x="0" y="0"/>
                      <a:ext cx="5273040" cy="3810635"/>
                    </a:xfrm>
                    <a:prstGeom prst="rect">
                      <a:avLst/>
                    </a:prstGeom>
                    <a:noFill/>
                    <a:ln>
                      <a:noFill/>
                    </a:ln>
                  </pic:spPr>
                </pic:pic>
              </a:graphicData>
            </a:graphic>
          </wp:inline>
        </w:drawing>
      </w:r>
    </w:p>
    <w:p w14:paraId="4661883B">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67325" cy="3314065"/>
            <wp:effectExtent l="0" t="0" r="3175" b="63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7"/>
                    <a:stretch>
                      <a:fillRect/>
                    </a:stretch>
                  </pic:blipFill>
                  <pic:spPr>
                    <a:xfrm>
                      <a:off x="0" y="0"/>
                      <a:ext cx="5267325" cy="3314065"/>
                    </a:xfrm>
                    <a:prstGeom prst="rect">
                      <a:avLst/>
                    </a:prstGeom>
                    <a:noFill/>
                    <a:ln>
                      <a:noFill/>
                    </a:ln>
                  </pic:spPr>
                </pic:pic>
              </a:graphicData>
            </a:graphic>
          </wp:inline>
        </w:drawing>
      </w:r>
    </w:p>
    <w:p w14:paraId="386D7818">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73040" cy="2453005"/>
            <wp:effectExtent l="0" t="0" r="10160" b="1079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8"/>
                    <a:stretch>
                      <a:fillRect/>
                    </a:stretch>
                  </pic:blipFill>
                  <pic:spPr>
                    <a:xfrm>
                      <a:off x="0" y="0"/>
                      <a:ext cx="5273040" cy="2453005"/>
                    </a:xfrm>
                    <a:prstGeom prst="rect">
                      <a:avLst/>
                    </a:prstGeom>
                    <a:noFill/>
                    <a:ln>
                      <a:noFill/>
                    </a:ln>
                  </pic:spPr>
                </pic:pic>
              </a:graphicData>
            </a:graphic>
          </wp:inline>
        </w:drawing>
      </w:r>
    </w:p>
    <w:p w14:paraId="6A57A623">
      <w:pPr>
        <w:rPr>
          <w:rFonts w:hint="eastAsia" w:ascii="黑体" w:hAnsi="黑体" w:eastAsia="黑体" w:cs="黑体"/>
          <w:sz w:val="28"/>
          <w:szCs w:val="28"/>
        </w:rPr>
      </w:pPr>
      <w:r>
        <w:drawing>
          <wp:inline distT="0" distB="0" distL="114300" distR="114300">
            <wp:extent cx="5271770" cy="1343025"/>
            <wp:effectExtent l="0" t="0" r="11430" b="3175"/>
            <wp:docPr id="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
                    <pic:cNvPicPr>
                      <a:picLocks noChangeAspect="1"/>
                    </pic:cNvPicPr>
                  </pic:nvPicPr>
                  <pic:blipFill>
                    <a:blip r:embed="rId29"/>
                    <a:stretch>
                      <a:fillRect/>
                    </a:stretch>
                  </pic:blipFill>
                  <pic:spPr>
                    <a:xfrm>
                      <a:off x="0" y="0"/>
                      <a:ext cx="5271770" cy="1343025"/>
                    </a:xfrm>
                    <a:prstGeom prst="rect">
                      <a:avLst/>
                    </a:prstGeom>
                    <a:noFill/>
                    <a:ln>
                      <a:noFill/>
                    </a:ln>
                  </pic:spPr>
                </pic:pic>
              </a:graphicData>
            </a:graphic>
          </wp:inline>
        </w:drawing>
      </w:r>
    </w:p>
    <w:p w14:paraId="2E287708">
      <w:pPr>
        <w:rPr>
          <w:rFonts w:hint="eastAsia" w:ascii="黑体" w:hAnsi="黑体" w:eastAsia="黑体" w:cs="黑体"/>
          <w:sz w:val="28"/>
          <w:szCs w:val="28"/>
        </w:rPr>
      </w:pPr>
      <w:bookmarkStart w:id="0" w:name="_GoBack"/>
      <w:r>
        <w:drawing>
          <wp:inline distT="0" distB="0" distL="114300" distR="114300">
            <wp:extent cx="3724275" cy="1285240"/>
            <wp:effectExtent l="0" t="0" r="9525" b="1016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30"/>
                    <a:stretch>
                      <a:fillRect/>
                    </a:stretch>
                  </pic:blipFill>
                  <pic:spPr>
                    <a:xfrm>
                      <a:off x="0" y="0"/>
                      <a:ext cx="3724275" cy="1285240"/>
                    </a:xfrm>
                    <a:prstGeom prst="rect">
                      <a:avLst/>
                    </a:prstGeom>
                    <a:noFill/>
                    <a:ln>
                      <a:noFill/>
                    </a:ln>
                  </pic:spPr>
                </pic:pic>
              </a:graphicData>
            </a:graphic>
          </wp:inline>
        </w:drawing>
      </w:r>
      <w:bookmarkEnd w:id="0"/>
    </w:p>
    <w:p w14:paraId="3925BF50">
      <w:pPr>
        <w:outlineLvl w:val="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第六章：</w:t>
      </w:r>
    </w:p>
    <w:p w14:paraId="4DC14DAA">
      <w:pPr>
        <w:outlineLvl w:val="9"/>
        <w:rPr>
          <w:rFonts w:hint="eastAsia" w:ascii="黑体" w:hAnsi="黑体" w:eastAsia="黑体" w:cs="黑体"/>
          <w:b/>
          <w:bCs/>
          <w:sz w:val="28"/>
          <w:szCs w:val="28"/>
          <w:lang w:val="en-US" w:eastAsia="zh-CN"/>
        </w:rPr>
      </w:pPr>
      <w:r>
        <w:drawing>
          <wp:inline distT="0" distB="0" distL="114300" distR="114300">
            <wp:extent cx="5266690" cy="638810"/>
            <wp:effectExtent l="0" t="0" r="3810" b="8890"/>
            <wp:docPr id="4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
                    <pic:cNvPicPr>
                      <a:picLocks noChangeAspect="1"/>
                    </pic:cNvPicPr>
                  </pic:nvPicPr>
                  <pic:blipFill>
                    <a:blip r:embed="rId31"/>
                    <a:stretch>
                      <a:fillRect/>
                    </a:stretch>
                  </pic:blipFill>
                  <pic:spPr>
                    <a:xfrm>
                      <a:off x="0" y="0"/>
                      <a:ext cx="5266690" cy="638810"/>
                    </a:xfrm>
                    <a:prstGeom prst="rect">
                      <a:avLst/>
                    </a:prstGeom>
                    <a:noFill/>
                    <a:ln>
                      <a:noFill/>
                    </a:ln>
                  </pic:spPr>
                </pic:pic>
              </a:graphicData>
            </a:graphic>
          </wp:inline>
        </w:drawing>
      </w:r>
    </w:p>
    <w:p w14:paraId="0025B7A2">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635" cy="0"/>
            <wp:effectExtent l="0" t="0" r="0" b="0"/>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32"/>
                    <a:stretch>
                      <a:fillRect/>
                    </a:stretch>
                  </pic:blipFill>
                  <pic:spPr>
                    <a:xfrm>
                      <a:off x="0" y="0"/>
                      <a:ext cx="635" cy="0"/>
                    </a:xfrm>
                    <a:prstGeom prst="rect">
                      <a:avLst/>
                    </a:prstGeom>
                    <a:noFill/>
                    <a:ln>
                      <a:noFill/>
                    </a:ln>
                  </pic:spPr>
                </pic:pic>
              </a:graphicData>
            </a:graphic>
          </wp:inline>
        </w:drawing>
      </w:r>
      <w:r>
        <w:rPr>
          <w:rFonts w:hint="eastAsia" w:ascii="黑体" w:hAnsi="黑体" w:eastAsia="黑体" w:cs="黑体"/>
          <w:sz w:val="28"/>
          <w:szCs w:val="28"/>
        </w:rPr>
        <w:drawing>
          <wp:inline distT="0" distB="0" distL="114300" distR="114300">
            <wp:extent cx="635" cy="0"/>
            <wp:effectExtent l="0" t="0" r="0" b="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32"/>
                    <a:stretch>
                      <a:fillRect/>
                    </a:stretch>
                  </pic:blipFill>
                  <pic:spPr>
                    <a:xfrm>
                      <a:off x="0" y="0"/>
                      <a:ext cx="635" cy="0"/>
                    </a:xfrm>
                    <a:prstGeom prst="rect">
                      <a:avLst/>
                    </a:prstGeom>
                    <a:noFill/>
                    <a:ln>
                      <a:noFill/>
                    </a:ln>
                  </pic:spPr>
                </pic:pic>
              </a:graphicData>
            </a:graphic>
          </wp:inline>
        </w:drawing>
      </w:r>
      <w:r>
        <w:rPr>
          <w:rFonts w:hint="eastAsia" w:ascii="黑体" w:hAnsi="黑体" w:eastAsia="黑体" w:cs="黑体"/>
          <w:sz w:val="28"/>
          <w:szCs w:val="28"/>
        </w:rPr>
        <w:drawing>
          <wp:inline distT="0" distB="0" distL="114300" distR="114300">
            <wp:extent cx="4822825" cy="3387725"/>
            <wp:effectExtent l="0" t="0" r="3175" b="3175"/>
            <wp:docPr id="3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pic:cNvPicPr>
                      <a:picLocks noChangeAspect="1"/>
                    </pic:cNvPicPr>
                  </pic:nvPicPr>
                  <pic:blipFill>
                    <a:blip r:embed="rId33"/>
                    <a:stretch>
                      <a:fillRect/>
                    </a:stretch>
                  </pic:blipFill>
                  <pic:spPr>
                    <a:xfrm>
                      <a:off x="0" y="0"/>
                      <a:ext cx="4822825" cy="3387725"/>
                    </a:xfrm>
                    <a:prstGeom prst="rect">
                      <a:avLst/>
                    </a:prstGeom>
                    <a:noFill/>
                    <a:ln>
                      <a:noFill/>
                    </a:ln>
                  </pic:spPr>
                </pic:pic>
              </a:graphicData>
            </a:graphic>
          </wp:inline>
        </w:drawing>
      </w:r>
    </w:p>
    <w:p w14:paraId="6E7AF5C0">
      <w:pPr>
        <w:rPr>
          <w:rFonts w:hint="eastAsia" w:ascii="黑体" w:hAnsi="黑体" w:eastAsia="黑体" w:cs="黑体"/>
          <w:sz w:val="28"/>
          <w:szCs w:val="28"/>
        </w:rPr>
      </w:pPr>
      <w:r>
        <w:drawing>
          <wp:inline distT="0" distB="0" distL="114300" distR="114300">
            <wp:extent cx="5272405" cy="3253105"/>
            <wp:effectExtent l="0" t="0" r="10795" b="10795"/>
            <wp:docPr id="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6"/>
                    <pic:cNvPicPr>
                      <a:picLocks noChangeAspect="1"/>
                    </pic:cNvPicPr>
                  </pic:nvPicPr>
                  <pic:blipFill>
                    <a:blip r:embed="rId34"/>
                    <a:stretch>
                      <a:fillRect/>
                    </a:stretch>
                  </pic:blipFill>
                  <pic:spPr>
                    <a:xfrm>
                      <a:off x="0" y="0"/>
                      <a:ext cx="5272405" cy="3253105"/>
                    </a:xfrm>
                    <a:prstGeom prst="rect">
                      <a:avLst/>
                    </a:prstGeom>
                    <a:noFill/>
                    <a:ln>
                      <a:noFill/>
                    </a:ln>
                  </pic:spPr>
                </pic:pic>
              </a:graphicData>
            </a:graphic>
          </wp:inline>
        </w:drawing>
      </w:r>
    </w:p>
    <w:p w14:paraId="44E4EEFD">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71135" cy="3313430"/>
            <wp:effectExtent l="0" t="0" r="12065" b="127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pic:cNvPicPr>
                      <a:picLocks noChangeAspect="1"/>
                    </pic:cNvPicPr>
                  </pic:nvPicPr>
                  <pic:blipFill>
                    <a:blip r:embed="rId35"/>
                    <a:stretch>
                      <a:fillRect/>
                    </a:stretch>
                  </pic:blipFill>
                  <pic:spPr>
                    <a:xfrm>
                      <a:off x="0" y="0"/>
                      <a:ext cx="5271135" cy="3313430"/>
                    </a:xfrm>
                    <a:prstGeom prst="rect">
                      <a:avLst/>
                    </a:prstGeom>
                    <a:noFill/>
                    <a:ln>
                      <a:noFill/>
                    </a:ln>
                  </pic:spPr>
                </pic:pic>
              </a:graphicData>
            </a:graphic>
          </wp:inline>
        </w:drawing>
      </w:r>
    </w:p>
    <w:p w14:paraId="7BC3F38A">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4966335" cy="2369185"/>
            <wp:effectExtent l="0" t="0" r="12065" b="5715"/>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36"/>
                    <a:stretch>
                      <a:fillRect/>
                    </a:stretch>
                  </pic:blipFill>
                  <pic:spPr>
                    <a:xfrm>
                      <a:off x="0" y="0"/>
                      <a:ext cx="4966335" cy="2369185"/>
                    </a:xfrm>
                    <a:prstGeom prst="rect">
                      <a:avLst/>
                    </a:prstGeom>
                    <a:noFill/>
                    <a:ln>
                      <a:noFill/>
                    </a:ln>
                  </pic:spPr>
                </pic:pic>
              </a:graphicData>
            </a:graphic>
          </wp:inline>
        </w:drawing>
      </w:r>
    </w:p>
    <w:p w14:paraId="6C14DF17">
      <w:pPr>
        <w:rPr>
          <w:rFonts w:hint="default" w:ascii="黑体" w:hAnsi="黑体" w:eastAsia="黑体" w:cs="黑体"/>
          <w:sz w:val="28"/>
          <w:szCs w:val="28"/>
          <w:lang w:val="en-US" w:eastAsia="zh-CN"/>
        </w:rPr>
      </w:pPr>
      <w:r>
        <w:rPr>
          <w:rFonts w:hint="eastAsia" w:ascii="黑体" w:hAnsi="黑体" w:eastAsia="黑体" w:cs="黑体"/>
          <w:sz w:val="28"/>
          <w:szCs w:val="28"/>
          <w:lang w:val="en-US" w:eastAsia="zh-CN"/>
        </w:rPr>
        <w:t>对MD结构的第二原像攻击:有一个H(m),不知m，但可以构造m1=m||extention，使得H（m1）=H（extention）(IV=M)</w:t>
      </w:r>
    </w:p>
    <w:p w14:paraId="33800191">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解决：</w:t>
      </w:r>
    </w:p>
    <w:p w14:paraId="66B34AA7">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宽管道：最后加一步函数；</w:t>
      </w:r>
    </w:p>
    <w:p w14:paraId="24822EA4">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双管道：两管道并行处理。</w:t>
      </w:r>
    </w:p>
    <w:p w14:paraId="67E1802C">
      <w:pPr>
        <w:rPr>
          <w:rFonts w:hint="eastAsia" w:ascii="黑体" w:hAnsi="黑体" w:eastAsia="黑体" w:cs="黑体"/>
          <w:sz w:val="28"/>
          <w:szCs w:val="28"/>
          <w:lang w:val="en-US" w:eastAsia="zh-CN"/>
        </w:rPr>
      </w:pPr>
      <w:r>
        <w:rPr>
          <w:rFonts w:hint="eastAsia" w:ascii="黑体" w:hAnsi="黑体" w:eastAsia="黑体" w:cs="黑体"/>
          <w:sz w:val="28"/>
          <w:szCs w:val="28"/>
        </w:rPr>
        <w:drawing>
          <wp:inline distT="0" distB="0" distL="114300" distR="114300">
            <wp:extent cx="4777105" cy="2548890"/>
            <wp:effectExtent l="0" t="0" r="10795" b="381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37"/>
                    <a:stretch>
                      <a:fillRect/>
                    </a:stretch>
                  </pic:blipFill>
                  <pic:spPr>
                    <a:xfrm>
                      <a:off x="0" y="0"/>
                      <a:ext cx="4777105" cy="2548890"/>
                    </a:xfrm>
                    <a:prstGeom prst="rect">
                      <a:avLst/>
                    </a:prstGeom>
                    <a:noFill/>
                    <a:ln>
                      <a:noFill/>
                    </a:ln>
                  </pic:spPr>
                </pic:pic>
              </a:graphicData>
            </a:graphic>
          </wp:inline>
        </w:drawing>
      </w:r>
    </w:p>
    <w:p w14:paraId="293A554F">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SHA-3的海绵结构（可抵抗长度扩展攻击）</w:t>
      </w:r>
    </w:p>
    <w:p w14:paraId="5DBD843A">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086350" cy="2684780"/>
            <wp:effectExtent l="0" t="0" r="6350" b="762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8"/>
                    <a:srcRect t="17855"/>
                    <a:stretch>
                      <a:fillRect/>
                    </a:stretch>
                  </pic:blipFill>
                  <pic:spPr>
                    <a:xfrm>
                      <a:off x="0" y="0"/>
                      <a:ext cx="5086350" cy="2684780"/>
                    </a:xfrm>
                    <a:prstGeom prst="rect">
                      <a:avLst/>
                    </a:prstGeom>
                    <a:noFill/>
                    <a:ln>
                      <a:noFill/>
                    </a:ln>
                  </pic:spPr>
                </pic:pic>
              </a:graphicData>
            </a:graphic>
          </wp:inline>
        </w:drawing>
      </w:r>
    </w:p>
    <w:p w14:paraId="0FF0A588">
      <w:pPr>
        <w:rPr>
          <w:rFonts w:hint="eastAsia"/>
        </w:rPr>
      </w:pPr>
    </w:p>
    <w:p w14:paraId="0A5D8C12">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69865" cy="3834765"/>
            <wp:effectExtent l="0" t="0" r="635" b="635"/>
            <wp:docPr id="3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pic:cNvPicPr>
                      <a:picLocks noChangeAspect="1"/>
                    </pic:cNvPicPr>
                  </pic:nvPicPr>
                  <pic:blipFill>
                    <a:blip r:embed="rId39"/>
                    <a:stretch>
                      <a:fillRect/>
                    </a:stretch>
                  </pic:blipFill>
                  <pic:spPr>
                    <a:xfrm>
                      <a:off x="0" y="0"/>
                      <a:ext cx="5269865" cy="3834765"/>
                    </a:xfrm>
                    <a:prstGeom prst="rect">
                      <a:avLst/>
                    </a:prstGeom>
                    <a:noFill/>
                    <a:ln>
                      <a:noFill/>
                    </a:ln>
                  </pic:spPr>
                </pic:pic>
              </a:graphicData>
            </a:graphic>
          </wp:inline>
        </w:drawing>
      </w:r>
    </w:p>
    <w:p w14:paraId="468B4BC6">
      <w:pPr>
        <w:rPr>
          <w:rFonts w:hint="eastAsia" w:ascii="黑体" w:hAnsi="黑体" w:eastAsia="黑体" w:cs="黑体"/>
          <w:sz w:val="28"/>
          <w:szCs w:val="28"/>
        </w:rPr>
      </w:pPr>
      <w:r>
        <w:rPr>
          <w:rFonts w:hint="eastAsia" w:ascii="黑体" w:hAnsi="黑体" w:eastAsia="黑体" w:cs="黑体"/>
          <w:sz w:val="28"/>
          <w:szCs w:val="28"/>
        </w:rPr>
        <w:drawing>
          <wp:inline distT="0" distB="0" distL="114300" distR="114300">
            <wp:extent cx="5261610" cy="2630805"/>
            <wp:effectExtent l="0" t="0" r="8890" b="10795"/>
            <wp:docPr id="3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pic:cNvPicPr>
                      <a:picLocks noChangeAspect="1"/>
                    </pic:cNvPicPr>
                  </pic:nvPicPr>
                  <pic:blipFill>
                    <a:blip r:embed="rId40"/>
                    <a:stretch>
                      <a:fillRect/>
                    </a:stretch>
                  </pic:blipFill>
                  <pic:spPr>
                    <a:xfrm>
                      <a:off x="0" y="0"/>
                      <a:ext cx="5261610" cy="2630805"/>
                    </a:xfrm>
                    <a:prstGeom prst="rect">
                      <a:avLst/>
                    </a:prstGeom>
                    <a:noFill/>
                    <a:ln>
                      <a:noFill/>
                    </a:ln>
                  </pic:spPr>
                </pic:pic>
              </a:graphicData>
            </a:graphic>
          </wp:inline>
        </w:drawing>
      </w:r>
    </w:p>
    <w:p w14:paraId="6E85CFA5">
      <w:pPr>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填充方法1和2都不能抵抗”cut and paste”攻击，方法3可以</w:t>
      </w:r>
    </w:p>
    <w:p w14:paraId="7D2532C7">
      <w:r>
        <w:drawing>
          <wp:inline distT="0" distB="0" distL="114300" distR="114300">
            <wp:extent cx="5264150" cy="2831465"/>
            <wp:effectExtent l="0" t="0" r="6350" b="635"/>
            <wp:docPr id="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pic:cNvPicPr>
                      <a:picLocks noChangeAspect="1"/>
                    </pic:cNvPicPr>
                  </pic:nvPicPr>
                  <pic:blipFill>
                    <a:blip r:embed="rId41"/>
                    <a:stretch>
                      <a:fillRect/>
                    </a:stretch>
                  </pic:blipFill>
                  <pic:spPr>
                    <a:xfrm>
                      <a:off x="0" y="0"/>
                      <a:ext cx="5264150" cy="2831465"/>
                    </a:xfrm>
                    <a:prstGeom prst="rect">
                      <a:avLst/>
                    </a:prstGeom>
                    <a:noFill/>
                    <a:ln>
                      <a:noFill/>
                    </a:ln>
                  </pic:spPr>
                </pic:pic>
              </a:graphicData>
            </a:graphic>
          </wp:inline>
        </w:drawing>
      </w:r>
    </w:p>
    <w:p w14:paraId="5512B6B0">
      <w:pPr>
        <w:bidi w:val="0"/>
        <w:rPr>
          <w:rFonts w:hint="eastAsia" w:ascii="黑体" w:hAnsi="黑体" w:eastAsia="黑体" w:cs="黑体"/>
          <w:sz w:val="28"/>
          <w:szCs w:val="28"/>
          <w:lang w:eastAsia="zh-CN"/>
        </w:rPr>
      </w:pPr>
      <w:r>
        <w:rPr>
          <w:rFonts w:hint="eastAsia" w:ascii="黑体" w:hAnsi="黑体" w:eastAsia="黑体" w:cs="黑体"/>
          <w:sz w:val="28"/>
          <w:szCs w:val="28"/>
        </w:rPr>
        <w:t>选择处理：</w:t>
      </w:r>
      <w:r>
        <w:rPr>
          <w:rFonts w:hint="eastAsia" w:ascii="黑体" w:hAnsi="黑体" w:eastAsia="黑体" w:cs="黑体"/>
          <w:sz w:val="28"/>
          <w:szCs w:val="28"/>
        </w:rPr>
        <w:br w:type="textWrapping"/>
      </w:r>
      <w:r>
        <w:rPr>
          <w:rFonts w:hint="eastAsia" w:ascii="黑体" w:hAnsi="黑体" w:eastAsia="黑体" w:cs="黑体"/>
          <w:sz w:val="28"/>
          <w:szCs w:val="28"/>
        </w:rPr>
        <w:t>最后一个分组的输出 </w:t>
      </w:r>
      <w:r>
        <w:rPr>
          <w:rFonts w:hint="eastAsia" w:ascii="黑体" w:hAnsi="黑体" w:eastAsia="黑体" w:cs="黑体"/>
          <w:sz w:val="28"/>
          <w:szCs w:val="28"/>
          <w:lang w:val="en-US" w:eastAsia="zh-CN"/>
        </w:rPr>
        <w:t>Oq</w:t>
      </w:r>
      <w:r>
        <w:rPr>
          <w:rFonts w:hint="eastAsia" w:ascii="黑体" w:hAnsi="黑体" w:eastAsia="黑体" w:cs="黑体"/>
          <w:sz w:val="28"/>
          <w:szCs w:val="28"/>
        </w:rPr>
        <w:t>需要进一步处理（例如二次加密、掩码或截断）以生成最终的MAC值。</w:t>
      </w:r>
      <w:r>
        <w:rPr>
          <w:rFonts w:hint="eastAsia" w:ascii="黑体" w:hAnsi="黑体" w:eastAsia="黑体" w:cs="黑体"/>
          <w:sz w:val="28"/>
          <w:szCs w:val="28"/>
          <w:lang w:eastAsia="zh-CN"/>
        </w:rPr>
        <w:t>（</w:t>
      </w:r>
      <w:r>
        <w:rPr>
          <w:rFonts w:hint="eastAsia" w:ascii="黑体" w:hAnsi="黑体" w:eastAsia="黑体" w:cs="黑体"/>
          <w:sz w:val="28"/>
          <w:szCs w:val="28"/>
          <w:lang w:val="en-US" w:eastAsia="zh-CN"/>
        </w:rPr>
        <w:t>选择处理抵御消息扩展攻击</w:t>
      </w:r>
      <w:r>
        <w:rPr>
          <w:rFonts w:hint="eastAsia" w:ascii="黑体" w:hAnsi="黑体" w:eastAsia="黑体" w:cs="黑体"/>
          <w:sz w:val="28"/>
          <w:szCs w:val="28"/>
          <w:lang w:eastAsia="zh-CN"/>
        </w:rPr>
        <w:t>）</w:t>
      </w:r>
    </w:p>
    <w:p w14:paraId="34043314">
      <w:r>
        <w:drawing>
          <wp:inline distT="0" distB="0" distL="114300" distR="114300">
            <wp:extent cx="5266690" cy="2641600"/>
            <wp:effectExtent l="0" t="0" r="3810" b="0"/>
            <wp:docPr id="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pic:cNvPicPr>
                      <a:picLocks noChangeAspect="1"/>
                    </pic:cNvPicPr>
                  </pic:nvPicPr>
                  <pic:blipFill>
                    <a:blip r:embed="rId42"/>
                    <a:stretch>
                      <a:fillRect/>
                    </a:stretch>
                  </pic:blipFill>
                  <pic:spPr>
                    <a:xfrm>
                      <a:off x="0" y="0"/>
                      <a:ext cx="5266690" cy="2641600"/>
                    </a:xfrm>
                    <a:prstGeom prst="rect">
                      <a:avLst/>
                    </a:prstGeom>
                    <a:noFill/>
                    <a:ln>
                      <a:noFill/>
                    </a:ln>
                  </pic:spPr>
                </pic:pic>
              </a:graphicData>
            </a:graphic>
          </wp:inline>
        </w:drawing>
      </w:r>
    </w:p>
    <w:p w14:paraId="37172FA4">
      <w:pPr>
        <w:bidi w:val="0"/>
      </w:pPr>
    </w:p>
    <w:p w14:paraId="64056257">
      <w:pPr>
        <w:bidi w:val="0"/>
      </w:pPr>
    </w:p>
    <w:p w14:paraId="10A9BA74">
      <w:pPr>
        <w:bidi w:val="0"/>
        <w:rPr>
          <w:rFonts w:hint="eastAsia" w:ascii="黑体" w:hAnsi="黑体" w:eastAsia="黑体" w:cs="黑体"/>
          <w:sz w:val="28"/>
          <w:szCs w:val="28"/>
          <w:lang w:val="en-US" w:eastAsia="zh-CN"/>
        </w:rPr>
      </w:pPr>
      <w:r>
        <w:rPr>
          <w:rFonts w:hint="eastAsia" w:ascii="黑体" w:hAnsi="黑体" w:eastAsia="黑体" w:cs="黑体"/>
          <w:sz w:val="28"/>
          <w:szCs w:val="28"/>
          <w:lang w:val="en-US" w:eastAsia="zh-CN"/>
        </w:rPr>
        <w:t>HMAC具有单向性（不可逆）</w:t>
      </w:r>
    </w:p>
    <w:p w14:paraId="324DF070">
      <w:pPr>
        <w:bidi w:val="0"/>
      </w:pPr>
      <w:r>
        <w:drawing>
          <wp:inline distT="0" distB="0" distL="114300" distR="114300">
            <wp:extent cx="5273675" cy="2272665"/>
            <wp:effectExtent l="0" t="0" r="9525" b="635"/>
            <wp:docPr id="3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pic:cNvPicPr>
                      <a:picLocks noChangeAspect="1"/>
                    </pic:cNvPicPr>
                  </pic:nvPicPr>
                  <pic:blipFill>
                    <a:blip r:embed="rId43"/>
                    <a:stretch>
                      <a:fillRect/>
                    </a:stretch>
                  </pic:blipFill>
                  <pic:spPr>
                    <a:xfrm>
                      <a:off x="0" y="0"/>
                      <a:ext cx="5273675" cy="2272665"/>
                    </a:xfrm>
                    <a:prstGeom prst="rect">
                      <a:avLst/>
                    </a:prstGeom>
                    <a:noFill/>
                    <a:ln>
                      <a:noFill/>
                    </a:ln>
                  </pic:spPr>
                </pic:pic>
              </a:graphicData>
            </a:graphic>
          </wp:inline>
        </w:drawing>
      </w:r>
    </w:p>
    <w:p w14:paraId="1FA45E04">
      <w:pPr>
        <w:bidi w:val="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认证加密模式：密钥对明文进行加密，同时有一个认证标签，接收方解密，也需要认证标签，只有认证通过才能解密，认证失败则返回‘⊥’，拒绝解密。</w:t>
      </w:r>
    </w:p>
    <w:p w14:paraId="1250DFFE">
      <w:pPr>
        <w:bidi w:val="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使得任何对密文的篡改都能检测到。</w:t>
      </w:r>
    </w:p>
    <w:p w14:paraId="13C426DD">
      <w:pPr>
        <w:outlineLvl w:val="0"/>
        <w:rPr>
          <w:rFonts w:hint="eastAsia" w:ascii="黑体" w:hAnsi="黑体" w:eastAsia="黑体" w:cs="黑体"/>
          <w:b/>
          <w:bCs/>
          <w:sz w:val="28"/>
          <w:szCs w:val="28"/>
          <w:lang w:val="en-US" w:eastAsia="zh-CN"/>
        </w:rPr>
      </w:pPr>
      <w:r>
        <w:rPr>
          <w:rFonts w:hint="eastAsia" w:ascii="黑体" w:hAnsi="黑体" w:eastAsia="黑体" w:cs="黑体"/>
          <w:b/>
          <w:bCs/>
          <w:sz w:val="28"/>
          <w:szCs w:val="28"/>
          <w:lang w:val="en-US" w:eastAsia="zh-CN"/>
        </w:rPr>
        <w:t>第七章</w:t>
      </w:r>
    </w:p>
    <w:p w14:paraId="256230D9">
      <w:pPr>
        <w:outlineLvl w:val="9"/>
        <w:rPr>
          <w:rFonts w:ascii="宋体" w:hAnsi="宋体" w:eastAsia="宋体" w:cs="宋体"/>
          <w:sz w:val="24"/>
          <w:szCs w:val="24"/>
        </w:rPr>
      </w:pPr>
      <w:r>
        <w:drawing>
          <wp:inline distT="0" distB="0" distL="114300" distR="114300">
            <wp:extent cx="5266690" cy="3205480"/>
            <wp:effectExtent l="0" t="0" r="3810" b="7620"/>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
                    <pic:cNvPicPr>
                      <a:picLocks noChangeAspect="1"/>
                    </pic:cNvPicPr>
                  </pic:nvPicPr>
                  <pic:blipFill>
                    <a:blip r:embed="rId44"/>
                    <a:stretch>
                      <a:fillRect/>
                    </a:stretch>
                  </pic:blipFill>
                  <pic:spPr>
                    <a:xfrm>
                      <a:off x="0" y="0"/>
                      <a:ext cx="5266690" cy="3205480"/>
                    </a:xfrm>
                    <a:prstGeom prst="rect">
                      <a:avLst/>
                    </a:prstGeom>
                    <a:noFill/>
                    <a:ln>
                      <a:noFill/>
                    </a:ln>
                  </pic:spPr>
                </pic:pic>
              </a:graphicData>
            </a:graphic>
          </wp:inline>
        </w:drawing>
      </w:r>
    </w:p>
    <w:p w14:paraId="1448113D">
      <w:pPr>
        <w:outlineLvl w:val="9"/>
        <w:rPr>
          <w:rFonts w:hint="eastAsia"/>
          <w:lang w:val="en-US" w:eastAsia="zh-CN"/>
        </w:rPr>
      </w:pPr>
      <w:r>
        <w:rPr>
          <w:rFonts w:ascii="宋体" w:hAnsi="宋体" w:eastAsia="宋体" w:cs="宋体"/>
          <w:sz w:val="24"/>
          <w:szCs w:val="24"/>
        </w:rPr>
        <w:drawing>
          <wp:inline distT="0" distB="0" distL="114300" distR="114300">
            <wp:extent cx="4950460" cy="3244850"/>
            <wp:effectExtent l="0" t="0" r="2540" b="6350"/>
            <wp:docPr id="43"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 descr="IMG_256"/>
                    <pic:cNvPicPr>
                      <a:picLocks noChangeAspect="1"/>
                    </pic:cNvPicPr>
                  </pic:nvPicPr>
                  <pic:blipFill>
                    <a:blip r:embed="rId45"/>
                    <a:srcRect l="7755" t="13034" r="3216" b="9153"/>
                    <a:stretch>
                      <a:fillRect/>
                    </a:stretch>
                  </pic:blipFill>
                  <pic:spPr>
                    <a:xfrm>
                      <a:off x="0" y="0"/>
                      <a:ext cx="4950460" cy="3244850"/>
                    </a:xfrm>
                    <a:prstGeom prst="rect">
                      <a:avLst/>
                    </a:prstGeom>
                    <a:noFill/>
                    <a:ln w="9525">
                      <a:noFill/>
                    </a:ln>
                  </pic:spPr>
                </pic:pic>
              </a:graphicData>
            </a:graphic>
          </wp:inline>
        </w:drawing>
      </w:r>
    </w:p>
    <w:p w14:paraId="3AD80A6D">
      <w:pPr>
        <w:outlineLvl w:val="9"/>
        <w:rPr>
          <w:rFonts w:hint="eastAsia"/>
          <w:lang w:val="en-US" w:eastAsia="zh-CN"/>
        </w:rPr>
      </w:pPr>
    </w:p>
    <w:p w14:paraId="16C4BA5E">
      <w:pPr>
        <w:outlineLvl w:val="9"/>
      </w:pPr>
      <w:r>
        <w:drawing>
          <wp:inline distT="0" distB="0" distL="114300" distR="114300">
            <wp:extent cx="5268595" cy="2400300"/>
            <wp:effectExtent l="0" t="0" r="1905" b="0"/>
            <wp:docPr id="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
                    <pic:cNvPicPr>
                      <a:picLocks noChangeAspect="1"/>
                    </pic:cNvPicPr>
                  </pic:nvPicPr>
                  <pic:blipFill>
                    <a:blip r:embed="rId46"/>
                    <a:stretch>
                      <a:fillRect/>
                    </a:stretch>
                  </pic:blipFill>
                  <pic:spPr>
                    <a:xfrm>
                      <a:off x="0" y="0"/>
                      <a:ext cx="5268595" cy="2400300"/>
                    </a:xfrm>
                    <a:prstGeom prst="rect">
                      <a:avLst/>
                    </a:prstGeom>
                    <a:noFill/>
                    <a:ln>
                      <a:noFill/>
                    </a:ln>
                  </pic:spPr>
                </pic:pic>
              </a:graphicData>
            </a:graphic>
          </wp:inline>
        </w:drawing>
      </w:r>
    </w:p>
    <w:p w14:paraId="70DB66D0">
      <w:pPr>
        <w:outlineLvl w:val="9"/>
        <w:rPr>
          <w:rFonts w:hint="eastAsia"/>
          <w:lang w:val="en-US" w:eastAsia="zh-CN"/>
        </w:rPr>
      </w:pPr>
    </w:p>
    <w:p w14:paraId="1F0BC2A4">
      <w:pPr>
        <w:outlineLvl w:val="9"/>
        <w:rPr>
          <w:rFonts w:hint="eastAsia"/>
          <w:lang w:val="en-US" w:eastAsia="zh-CN"/>
        </w:rPr>
      </w:pPr>
      <w:r>
        <w:rPr>
          <w:rFonts w:hint="eastAsia"/>
          <w:lang w:val="en-US" w:eastAsia="zh-CN"/>
        </w:rPr>
        <w:t>椭圆曲线：</w:t>
      </w:r>
    </w:p>
    <w:p w14:paraId="16DBAE5C">
      <w:pPr>
        <w:outlineLvl w:val="9"/>
        <w:rPr>
          <w:rFonts w:hint="default"/>
          <w:lang w:val="en-US" w:eastAsia="zh-CN"/>
        </w:rPr>
      </w:pPr>
      <w:r>
        <w:rPr>
          <w:rFonts w:hint="eastAsia"/>
          <w:lang w:val="en-US" w:eastAsia="zh-CN"/>
        </w:rPr>
        <w:t>加法法则：</w:t>
      </w:r>
    </w:p>
    <w:p w14:paraId="2599ED36">
      <w:pPr>
        <w:outlineLvl w:val="9"/>
        <w:rPr>
          <w:rFonts w:hint="default"/>
          <w:lang w:val="en-US" w:eastAsia="zh-CN"/>
        </w:rPr>
      </w:pPr>
      <w:r>
        <w:drawing>
          <wp:inline distT="0" distB="0" distL="114300" distR="114300">
            <wp:extent cx="5273675" cy="1255395"/>
            <wp:effectExtent l="0" t="0" r="9525" b="1905"/>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47"/>
                    <a:stretch>
                      <a:fillRect/>
                    </a:stretch>
                  </pic:blipFill>
                  <pic:spPr>
                    <a:xfrm>
                      <a:off x="0" y="0"/>
                      <a:ext cx="5273675" cy="1255395"/>
                    </a:xfrm>
                    <a:prstGeom prst="rect">
                      <a:avLst/>
                    </a:prstGeom>
                    <a:noFill/>
                    <a:ln>
                      <a:noFill/>
                    </a:ln>
                  </pic:spPr>
                </pic:pic>
              </a:graphicData>
            </a:graphic>
          </wp:inline>
        </w:drawing>
      </w:r>
    </w:p>
    <w:p w14:paraId="0FD14AA2">
      <w:pPr>
        <w:outlineLvl w:val="0"/>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第八章：</w:t>
      </w:r>
    </w:p>
    <w:p w14:paraId="7ADBFC8A">
      <w:pPr>
        <w:bidi w:val="0"/>
        <w:rPr>
          <w:rFonts w:hint="default" w:ascii="黑体" w:hAnsi="黑体" w:eastAsia="黑体" w:cs="黑体"/>
          <w:sz w:val="32"/>
          <w:szCs w:val="32"/>
          <w:lang w:val="en-US" w:eastAsia="zh-CN"/>
        </w:rPr>
      </w:pPr>
      <w:r>
        <w:drawing>
          <wp:inline distT="0" distB="0" distL="114300" distR="114300">
            <wp:extent cx="5266690" cy="3748405"/>
            <wp:effectExtent l="0" t="0" r="3810" b="10795"/>
            <wp:docPr id="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
                    <pic:cNvPicPr>
                      <a:picLocks noChangeAspect="1"/>
                    </pic:cNvPicPr>
                  </pic:nvPicPr>
                  <pic:blipFill>
                    <a:blip r:embed="rId48"/>
                    <a:stretch>
                      <a:fillRect/>
                    </a:stretch>
                  </pic:blipFill>
                  <pic:spPr>
                    <a:xfrm>
                      <a:off x="0" y="0"/>
                      <a:ext cx="5266690" cy="3748405"/>
                    </a:xfrm>
                    <a:prstGeom prst="rect">
                      <a:avLst/>
                    </a:prstGeom>
                    <a:noFill/>
                    <a:ln>
                      <a:noFill/>
                    </a:ln>
                  </pic:spPr>
                </pic:pic>
              </a:graphicData>
            </a:graphic>
          </wp:inline>
        </w:drawing>
      </w:r>
    </w:p>
    <w:p w14:paraId="520CC2C5">
      <w:pPr>
        <w:bidi w:val="0"/>
      </w:pPr>
      <w:r>
        <w:drawing>
          <wp:inline distT="0" distB="0" distL="114300" distR="114300">
            <wp:extent cx="4720590" cy="2618740"/>
            <wp:effectExtent l="0" t="0" r="3810" b="1016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49"/>
                    <a:stretch>
                      <a:fillRect/>
                    </a:stretch>
                  </pic:blipFill>
                  <pic:spPr>
                    <a:xfrm>
                      <a:off x="0" y="0"/>
                      <a:ext cx="4720590" cy="2618740"/>
                    </a:xfrm>
                    <a:prstGeom prst="rect">
                      <a:avLst/>
                    </a:prstGeom>
                    <a:noFill/>
                    <a:ln>
                      <a:noFill/>
                    </a:ln>
                  </pic:spPr>
                </pic:pic>
              </a:graphicData>
            </a:graphic>
          </wp:inline>
        </w:drawing>
      </w:r>
    </w:p>
    <w:p w14:paraId="39E3C9FF">
      <w:pPr>
        <w:bidi w:val="0"/>
        <w:rPr>
          <w:rFonts w:hint="default"/>
          <w:lang w:val="en-US" w:eastAsia="zh-CN"/>
        </w:rPr>
      </w:pPr>
      <w:r>
        <w:drawing>
          <wp:inline distT="0" distB="0" distL="114300" distR="114300">
            <wp:extent cx="4631055" cy="1664970"/>
            <wp:effectExtent l="0" t="0" r="4445" b="1143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50"/>
                    <a:stretch>
                      <a:fillRect/>
                    </a:stretch>
                  </pic:blipFill>
                  <pic:spPr>
                    <a:xfrm>
                      <a:off x="0" y="0"/>
                      <a:ext cx="4631055" cy="1664970"/>
                    </a:xfrm>
                    <a:prstGeom prst="rect">
                      <a:avLst/>
                    </a:prstGeom>
                    <a:noFill/>
                    <a:ln>
                      <a:noFill/>
                    </a:ln>
                  </pic:spPr>
                </pic:pic>
              </a:graphicData>
            </a:graphic>
          </wp:inline>
        </w:drawing>
      </w:r>
    </w:p>
    <w:p w14:paraId="05B7B7A5">
      <w:pPr>
        <w:bidi w:val="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功能性签名：盲签名（代签者看不到信息），群签名，环签名，门限签名，Shamir门限签名方案，多重签名（接收方只验证一个签名，便可确认多个人的签名），代理签名，Fail-Stop失败中止签名（一次被伪造后，签名算法终止），不可否认签名（无签名者合作，无法确认签名合法性）。</w:t>
      </w:r>
    </w:p>
    <w:p w14:paraId="2288793C">
      <w:pPr>
        <w:bidi w:val="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外部保密方式：先签名后加密（建议，便于解决争议）</w:t>
      </w:r>
    </w:p>
    <w:p w14:paraId="7C2806FB">
      <w:pPr>
        <w:bidi w:val="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内部保密方式：先加密后签名；</w:t>
      </w:r>
    </w:p>
    <w:p w14:paraId="0AA28413">
      <w:pPr>
        <w:outlineLvl w:val="0"/>
        <w:rPr>
          <w:rFonts w:hint="default" w:ascii="黑体" w:hAnsi="黑体" w:eastAsia="黑体" w:cs="黑体"/>
          <w:b/>
          <w:bCs/>
          <w:sz w:val="28"/>
          <w:szCs w:val="28"/>
          <w:lang w:val="en-US" w:eastAsia="zh-CN"/>
        </w:rPr>
      </w:pPr>
      <w:r>
        <w:rPr>
          <w:rFonts w:hint="eastAsia" w:ascii="黑体" w:hAnsi="黑体" w:eastAsia="黑体" w:cs="黑体"/>
          <w:b/>
          <w:bCs/>
          <w:sz w:val="28"/>
          <w:szCs w:val="28"/>
          <w:lang w:val="en-US" w:eastAsia="zh-CN"/>
        </w:rPr>
        <w:t>第九章：</w:t>
      </w:r>
    </w:p>
    <w:p w14:paraId="04255352">
      <w:pPr>
        <w:bidi w:val="0"/>
        <w:outlineLvl w:val="1"/>
      </w:pPr>
      <w:r>
        <w:rPr>
          <w:rFonts w:hint="eastAsia" w:ascii="黑体" w:hAnsi="黑体" w:eastAsia="黑体" w:cs="黑体"/>
          <w:sz w:val="32"/>
          <w:szCs w:val="32"/>
          <w:lang w:val="en-US" w:eastAsia="zh-CN"/>
        </w:rPr>
        <w:t>密钥管理简介：</w:t>
      </w:r>
    </w:p>
    <w:p w14:paraId="0A638C4C">
      <w:pPr>
        <w:bidi w:val="0"/>
        <w:rPr>
          <w:rFonts w:hint="default" w:ascii="黑体" w:hAnsi="黑体" w:eastAsia="黑体" w:cs="黑体"/>
          <w:sz w:val="32"/>
          <w:szCs w:val="32"/>
          <w:lang w:val="en-US" w:eastAsia="zh-CN"/>
        </w:rPr>
      </w:pPr>
      <w:r>
        <w:drawing>
          <wp:inline distT="0" distB="0" distL="114300" distR="114300">
            <wp:extent cx="5271135" cy="1022350"/>
            <wp:effectExtent l="0" t="0" r="12065" b="635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51"/>
                    <a:stretch>
                      <a:fillRect/>
                    </a:stretch>
                  </pic:blipFill>
                  <pic:spPr>
                    <a:xfrm>
                      <a:off x="0" y="0"/>
                      <a:ext cx="5271135" cy="1022350"/>
                    </a:xfrm>
                    <a:prstGeom prst="rect">
                      <a:avLst/>
                    </a:prstGeom>
                    <a:noFill/>
                    <a:ln>
                      <a:noFill/>
                    </a:ln>
                  </pic:spPr>
                </pic:pic>
              </a:graphicData>
            </a:graphic>
          </wp:inline>
        </w:drawing>
      </w:r>
    </w:p>
    <w:p w14:paraId="641F785C">
      <w:pPr>
        <w:bidi w:val="0"/>
        <w:rPr>
          <w:rFonts w:hint="default" w:ascii="黑体" w:hAnsi="黑体" w:eastAsia="黑体" w:cs="黑体"/>
          <w:sz w:val="32"/>
          <w:szCs w:val="32"/>
          <w:lang w:val="en-US" w:eastAsia="zh-CN"/>
        </w:rPr>
      </w:pPr>
      <w:r>
        <w:drawing>
          <wp:inline distT="0" distB="0" distL="114300" distR="114300">
            <wp:extent cx="5271135" cy="1978025"/>
            <wp:effectExtent l="0" t="0" r="12065" b="317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52"/>
                    <a:stretch>
                      <a:fillRect/>
                    </a:stretch>
                  </pic:blipFill>
                  <pic:spPr>
                    <a:xfrm>
                      <a:off x="0" y="0"/>
                      <a:ext cx="5271135" cy="1978025"/>
                    </a:xfrm>
                    <a:prstGeom prst="rect">
                      <a:avLst/>
                    </a:prstGeom>
                    <a:noFill/>
                    <a:ln>
                      <a:noFill/>
                    </a:ln>
                  </pic:spPr>
                </pic:pic>
              </a:graphicData>
            </a:graphic>
          </wp:inline>
        </w:drawing>
      </w:r>
    </w:p>
    <w:p w14:paraId="798EF2F1">
      <w:pPr>
        <w:bidi w:val="0"/>
        <w:rPr>
          <w:rFonts w:hint="default" w:ascii="黑体" w:hAnsi="黑体" w:eastAsia="黑体" w:cs="黑体"/>
          <w:sz w:val="32"/>
          <w:szCs w:val="32"/>
          <w:lang w:val="en-US" w:eastAsia="zh-CN"/>
        </w:rPr>
      </w:pPr>
      <w:r>
        <w:rPr>
          <w:rFonts w:hint="eastAsia" w:ascii="黑体" w:hAnsi="黑体" w:eastAsia="黑体" w:cs="黑体"/>
          <w:sz w:val="32"/>
          <w:szCs w:val="32"/>
          <w:shd w:val="clear" w:color="FFFFFF" w:fill="D9D9D9"/>
          <w:lang w:val="en-US" w:eastAsia="zh-CN"/>
        </w:rPr>
        <w:t>密钥生成</w:t>
      </w:r>
      <w:r>
        <w:rPr>
          <w:rFonts w:hint="eastAsia" w:ascii="黑体" w:hAnsi="黑体" w:eastAsia="黑体" w:cs="黑体"/>
          <w:sz w:val="32"/>
          <w:szCs w:val="32"/>
          <w:lang w:val="en-US" w:eastAsia="zh-CN"/>
        </w:rPr>
        <w:t>：</w:t>
      </w:r>
      <w:r>
        <w:rPr>
          <w:rFonts w:hint="default" w:ascii="黑体" w:hAnsi="黑体" w:eastAsia="黑体" w:cs="黑体"/>
          <w:sz w:val="32"/>
          <w:szCs w:val="32"/>
          <w:lang w:val="en-US" w:eastAsia="zh-CN"/>
        </w:rPr>
        <w:t>1)密钥的生成一般首先通过密钥生成器借助于某种噪声源产生具有较好统计分析特性的序列，以保障生成密钥的</w:t>
      </w:r>
      <w:r>
        <w:rPr>
          <w:rFonts w:hint="default" w:ascii="黑体" w:hAnsi="黑体" w:eastAsia="黑体" w:cs="黑体"/>
          <w:sz w:val="32"/>
          <w:szCs w:val="32"/>
          <w:highlight w:val="yellow"/>
          <w:lang w:val="en-US" w:eastAsia="zh-CN"/>
        </w:rPr>
        <w:t>随机性和不可预测性</w:t>
      </w:r>
      <w:r>
        <w:rPr>
          <w:rFonts w:hint="default" w:ascii="黑体" w:hAnsi="黑体" w:eastAsia="黑体" w:cs="黑体"/>
          <w:sz w:val="32"/>
          <w:szCs w:val="32"/>
          <w:lang w:val="en-US" w:eastAsia="zh-CN"/>
        </w:rPr>
        <w:t>，然后再对这些序列进行各种随机性检验以确保其具有较好的密码特性。</w:t>
      </w:r>
    </w:p>
    <w:p w14:paraId="5C7C5574">
      <w:pPr>
        <w:numPr>
          <w:ilvl w:val="0"/>
          <w:numId w:val="1"/>
        </w:numPr>
        <w:bidi w:val="0"/>
        <w:ind w:left="320" w:leftChars="0" w:firstLine="0" w:firstLineChars="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用户可以自己生成所需的密钥，也可以从可信中心或密钥管理中心申请，</w:t>
      </w:r>
      <w:r>
        <w:rPr>
          <w:rFonts w:hint="default" w:ascii="黑体" w:hAnsi="黑体" w:eastAsia="黑体" w:cs="黑体"/>
          <w:sz w:val="32"/>
          <w:szCs w:val="32"/>
          <w:highlight w:val="yellow"/>
          <w:lang w:val="en-US" w:eastAsia="zh-CN"/>
        </w:rPr>
        <w:t>密钥长度要适中</w:t>
      </w:r>
      <w:r>
        <w:rPr>
          <w:rFonts w:hint="default" w:ascii="黑体" w:hAnsi="黑体" w:eastAsia="黑体" w:cs="黑体"/>
          <w:sz w:val="32"/>
          <w:szCs w:val="32"/>
          <w:lang w:val="en-US" w:eastAsia="zh-CN"/>
        </w:rPr>
        <w:t>。</w:t>
      </w:r>
    </w:p>
    <w:p w14:paraId="7A8E6403">
      <w:pPr>
        <w:numPr>
          <w:ilvl w:val="0"/>
          <w:numId w:val="0"/>
        </w:numPr>
        <w:bidi w:val="0"/>
        <w:rPr>
          <w:rFonts w:hint="default" w:ascii="黑体" w:hAnsi="黑体" w:eastAsia="黑体" w:cs="黑体"/>
          <w:sz w:val="32"/>
          <w:szCs w:val="32"/>
          <w:lang w:val="en-US" w:eastAsia="zh-CN"/>
        </w:rPr>
      </w:pPr>
      <w:r>
        <w:rPr>
          <w:rFonts w:hint="default" w:ascii="黑体" w:hAnsi="黑体" w:eastAsia="黑体" w:cs="黑体"/>
          <w:sz w:val="32"/>
          <w:szCs w:val="32"/>
          <w:shd w:val="clear" w:color="FFFFFF" w:fill="D9D9D9"/>
          <w:lang w:val="en-US" w:eastAsia="zh-CN"/>
        </w:rPr>
        <w:t>密钥建立</w:t>
      </w:r>
      <w:r>
        <w:rPr>
          <w:rFonts w:hint="default" w:ascii="黑体" w:hAnsi="黑体" w:eastAsia="黑体" w:cs="黑体"/>
          <w:sz w:val="32"/>
          <w:szCs w:val="32"/>
          <w:lang w:val="en-US" w:eastAsia="zh-CN"/>
        </w:rPr>
        <w:t>就是使密钥安全（</w:t>
      </w:r>
      <w:r>
        <w:rPr>
          <w:rFonts w:hint="default" w:ascii="黑体" w:hAnsi="黑体" w:eastAsia="黑体" w:cs="黑体"/>
          <w:sz w:val="32"/>
          <w:szCs w:val="32"/>
          <w:highlight w:val="yellow"/>
          <w:lang w:val="en-US" w:eastAsia="zh-CN"/>
        </w:rPr>
        <w:t>完整、保密</w:t>
      </w:r>
      <w:r>
        <w:rPr>
          <w:rFonts w:hint="default" w:ascii="黑体" w:hAnsi="黑体" w:eastAsia="黑体" w:cs="黑体"/>
          <w:sz w:val="32"/>
          <w:szCs w:val="32"/>
          <w:lang w:val="en-US" w:eastAsia="zh-CN"/>
        </w:rPr>
        <w:t>）到达密钥使用的各实体对象，通常分为</w:t>
      </w:r>
      <w:r>
        <w:rPr>
          <w:rFonts w:hint="default" w:ascii="黑体" w:hAnsi="黑体" w:eastAsia="黑体" w:cs="黑体"/>
          <w:sz w:val="32"/>
          <w:szCs w:val="32"/>
          <w:highlight w:val="yellow"/>
          <w:lang w:val="en-US" w:eastAsia="zh-CN"/>
        </w:rPr>
        <w:t>密钥分配</w:t>
      </w:r>
      <w:r>
        <w:rPr>
          <w:rFonts w:hint="default" w:ascii="黑体" w:hAnsi="黑体" w:eastAsia="黑体" w:cs="黑体"/>
          <w:sz w:val="32"/>
          <w:szCs w:val="32"/>
          <w:lang w:val="en-US" w:eastAsia="zh-CN"/>
        </w:rPr>
        <w:t>和</w:t>
      </w:r>
      <w:r>
        <w:rPr>
          <w:rFonts w:hint="default" w:ascii="黑体" w:hAnsi="黑体" w:eastAsia="黑体" w:cs="黑体"/>
          <w:sz w:val="32"/>
          <w:szCs w:val="32"/>
          <w:highlight w:val="yellow"/>
          <w:lang w:val="en-US" w:eastAsia="zh-CN"/>
        </w:rPr>
        <w:t>密钥协商</w:t>
      </w:r>
      <w:r>
        <w:rPr>
          <w:rFonts w:hint="default" w:ascii="黑体" w:hAnsi="黑体" w:eastAsia="黑体" w:cs="黑体"/>
          <w:sz w:val="32"/>
          <w:szCs w:val="32"/>
          <w:lang w:val="en-US" w:eastAsia="zh-CN"/>
        </w:rPr>
        <w:t>。</w:t>
      </w:r>
    </w:p>
    <w:p w14:paraId="714C178F">
      <w:pPr>
        <w:numPr>
          <w:ilvl w:val="0"/>
          <w:numId w:val="0"/>
        </w:numPr>
        <w:bidi w:val="0"/>
        <w:rPr>
          <w:rFonts w:hint="default" w:ascii="黑体" w:hAnsi="黑体" w:eastAsia="黑体" w:cs="黑体"/>
          <w:sz w:val="32"/>
          <w:szCs w:val="32"/>
          <w:lang w:val="en-US" w:eastAsia="zh-CN"/>
        </w:rPr>
      </w:pPr>
      <w:r>
        <w:rPr>
          <w:rFonts w:hint="default" w:ascii="黑体" w:hAnsi="黑体" w:eastAsia="黑体" w:cs="黑体"/>
          <w:sz w:val="32"/>
          <w:szCs w:val="32"/>
          <w:shd w:val="clear" w:color="FFFFFF" w:fill="D9D9D9"/>
          <w:lang w:val="en-US" w:eastAsia="zh-CN"/>
        </w:rPr>
        <w:t>密钥存储</w:t>
      </w:r>
      <w:r>
        <w:rPr>
          <w:rFonts w:hint="default" w:ascii="黑体" w:hAnsi="黑体" w:eastAsia="黑体" w:cs="黑体"/>
          <w:sz w:val="32"/>
          <w:szCs w:val="32"/>
          <w:lang w:val="en-US" w:eastAsia="zh-CN"/>
        </w:rPr>
        <w:t>是针对</w:t>
      </w:r>
      <w:r>
        <w:rPr>
          <w:rFonts w:hint="default" w:ascii="黑体" w:hAnsi="黑体" w:eastAsia="黑体" w:cs="黑体"/>
          <w:sz w:val="32"/>
          <w:szCs w:val="32"/>
          <w:highlight w:val="yellow"/>
          <w:lang w:val="en-US" w:eastAsia="zh-CN"/>
        </w:rPr>
        <w:t>静态密钥</w:t>
      </w:r>
      <w:r>
        <w:rPr>
          <w:rFonts w:hint="default" w:ascii="黑体" w:hAnsi="黑体" w:eastAsia="黑体" w:cs="黑体"/>
          <w:sz w:val="32"/>
          <w:szCs w:val="32"/>
          <w:lang w:val="en-US" w:eastAsia="zh-CN"/>
        </w:rPr>
        <w:t>的保护，通常有两种方法：</w:t>
      </w:r>
    </w:p>
    <w:p w14:paraId="57176646">
      <w:pPr>
        <w:numPr>
          <w:ilvl w:val="0"/>
          <w:numId w:val="0"/>
        </w:num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 xml:space="preserve">    基于口令的软保护；</w:t>
      </w:r>
    </w:p>
    <w:p w14:paraId="28C827C1">
      <w:pPr>
        <w:numPr>
          <w:ilvl w:val="0"/>
          <w:numId w:val="0"/>
        </w:num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 xml:space="preserve">      文件形式或利用确定算法来生成密钥。</w:t>
      </w:r>
    </w:p>
    <w:p w14:paraId="25D1556E">
      <w:pPr>
        <w:numPr>
          <w:ilvl w:val="0"/>
          <w:numId w:val="0"/>
        </w:num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 xml:space="preserve">    基于硬件的物理保护；</w:t>
      </w:r>
    </w:p>
    <w:p w14:paraId="0F2D3882">
      <w:pPr>
        <w:numPr>
          <w:ilvl w:val="0"/>
          <w:numId w:val="0"/>
        </w:num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 xml:space="preserve">      存入专门密码装置中（存储型、智能型）</w:t>
      </w:r>
    </w:p>
    <w:p w14:paraId="22F6771B">
      <w:pPr>
        <w:bidi w:val="0"/>
        <w:rPr>
          <w:rFonts w:hint="default" w:ascii="黑体" w:hAnsi="黑体" w:eastAsia="黑体" w:cs="黑体"/>
          <w:sz w:val="32"/>
          <w:szCs w:val="32"/>
          <w:lang w:val="en-US" w:eastAsia="zh-CN"/>
        </w:rPr>
      </w:pPr>
      <w:r>
        <w:rPr>
          <w:rFonts w:hint="eastAsia" w:ascii="黑体" w:hAnsi="黑体" w:eastAsia="黑体" w:cs="黑体"/>
          <w:sz w:val="32"/>
          <w:szCs w:val="32"/>
          <w:shd w:val="clear" w:color="FFFFFF" w:fill="D9D9D9"/>
          <w:lang w:val="en-US" w:eastAsia="zh-CN"/>
        </w:rPr>
        <w:t>密钥使用</w:t>
      </w:r>
      <w:r>
        <w:rPr>
          <w:rFonts w:hint="eastAsia" w:ascii="黑体" w:hAnsi="黑体" w:eastAsia="黑体" w:cs="黑体"/>
          <w:sz w:val="32"/>
          <w:szCs w:val="32"/>
          <w:lang w:val="en-US" w:eastAsia="zh-CN"/>
        </w:rPr>
        <w:t>：</w:t>
      </w:r>
      <w:r>
        <w:rPr>
          <w:rFonts w:hint="default" w:ascii="黑体" w:hAnsi="黑体" w:eastAsia="黑体" w:cs="黑体"/>
          <w:sz w:val="32"/>
          <w:szCs w:val="32"/>
          <w:lang w:val="en-US" w:eastAsia="zh-CN"/>
        </w:rPr>
        <w:t>利用密钥进行正常的密码操作，如加密、解密、签名等，通常情况下，密钥在</w:t>
      </w:r>
      <w:r>
        <w:rPr>
          <w:rFonts w:hint="default" w:ascii="黑体" w:hAnsi="黑体" w:eastAsia="黑体" w:cs="黑体"/>
          <w:sz w:val="32"/>
          <w:szCs w:val="32"/>
          <w:highlight w:val="yellow"/>
          <w:lang w:val="en-US" w:eastAsia="zh-CN"/>
        </w:rPr>
        <w:t>有效期之内</w:t>
      </w:r>
      <w:r>
        <w:rPr>
          <w:rFonts w:hint="default" w:ascii="黑体" w:hAnsi="黑体" w:eastAsia="黑体" w:cs="黑体"/>
          <w:sz w:val="32"/>
          <w:szCs w:val="32"/>
          <w:lang w:val="en-US" w:eastAsia="zh-CN"/>
        </w:rPr>
        <w:t>都可以使用。</w:t>
      </w:r>
    </w:p>
    <w:p w14:paraId="0D2119D3">
      <w:pPr>
        <w:bidi w:val="0"/>
        <w:rPr>
          <w:rFonts w:hint="default" w:ascii="黑体" w:hAnsi="黑体" w:eastAsia="黑体" w:cs="黑体"/>
          <w:sz w:val="32"/>
          <w:szCs w:val="32"/>
          <w:lang w:val="en-US" w:eastAsia="zh-CN"/>
        </w:rPr>
      </w:pPr>
      <w:r>
        <w:rPr>
          <w:rFonts w:hint="default" w:ascii="黑体" w:hAnsi="黑体" w:eastAsia="黑体" w:cs="黑体"/>
          <w:sz w:val="32"/>
          <w:szCs w:val="32"/>
          <w:shd w:val="clear" w:color="FFFFFF" w:fill="D9D9D9"/>
          <w:lang w:val="en-US" w:eastAsia="zh-CN"/>
        </w:rPr>
        <w:t>密钥备份</w:t>
      </w:r>
      <w:r>
        <w:rPr>
          <w:rFonts w:hint="default" w:ascii="黑体" w:hAnsi="黑体" w:eastAsia="黑体" w:cs="黑体"/>
          <w:sz w:val="32"/>
          <w:szCs w:val="32"/>
          <w:lang w:val="en-US" w:eastAsia="zh-CN"/>
        </w:rPr>
        <w:t>：指密钥处于使用状态时的短期存储，为密钥的恢复提供密钥源，要求安全方式存储密钥，防止密钥泄露。</w:t>
      </w:r>
    </w:p>
    <w:p w14:paraId="1654B25A">
      <w:pPr>
        <w:bidi w:val="0"/>
        <w:rPr>
          <w:rFonts w:hint="default" w:ascii="黑体" w:hAnsi="黑体" w:eastAsia="黑体" w:cs="黑体"/>
          <w:sz w:val="32"/>
          <w:szCs w:val="32"/>
          <w:lang w:val="en-US" w:eastAsia="zh-CN"/>
        </w:rPr>
      </w:pPr>
      <w:r>
        <w:rPr>
          <w:rFonts w:hint="default" w:ascii="黑体" w:hAnsi="黑体" w:eastAsia="黑体" w:cs="黑体"/>
          <w:sz w:val="32"/>
          <w:szCs w:val="32"/>
          <w:shd w:val="clear" w:color="FFFFFF" w:fill="D9D9D9"/>
          <w:lang w:val="en-US" w:eastAsia="zh-CN"/>
        </w:rPr>
        <w:t>密钥恢复</w:t>
      </w:r>
      <w:r>
        <w:rPr>
          <w:rFonts w:hint="default" w:ascii="黑体" w:hAnsi="黑体" w:eastAsia="黑体" w:cs="黑体"/>
          <w:sz w:val="32"/>
          <w:szCs w:val="32"/>
          <w:lang w:val="en-US" w:eastAsia="zh-CN"/>
        </w:rPr>
        <w:t>：从备份或存档中获取密钥的过程称为密钥恢复。若密钥丧失但未被泄露，就可以用安全方式从密钥备份中恢复。</w:t>
      </w:r>
    </w:p>
    <w:p w14:paraId="2A548E03">
      <w:pPr>
        <w:bidi w:val="0"/>
        <w:rPr>
          <w:rFonts w:hint="default" w:ascii="黑体" w:hAnsi="黑体" w:eastAsia="黑体" w:cs="黑体"/>
          <w:sz w:val="32"/>
          <w:szCs w:val="32"/>
          <w:lang w:val="en-US" w:eastAsia="zh-CN"/>
        </w:rPr>
      </w:pPr>
      <w:r>
        <w:rPr>
          <w:rFonts w:hint="eastAsia" w:ascii="黑体" w:hAnsi="黑体" w:eastAsia="黑体" w:cs="黑体"/>
          <w:sz w:val="32"/>
          <w:szCs w:val="32"/>
          <w:shd w:val="clear" w:color="FFFFFF" w:fill="D9D9D9"/>
          <w:lang w:val="en-US" w:eastAsia="zh-CN"/>
        </w:rPr>
        <w:t>密钥撤销</w:t>
      </w:r>
      <w:r>
        <w:rPr>
          <w:rFonts w:hint="eastAsia" w:ascii="黑体" w:hAnsi="黑体" w:eastAsia="黑体" w:cs="黑体"/>
          <w:sz w:val="32"/>
          <w:szCs w:val="32"/>
          <w:lang w:val="en-US" w:eastAsia="zh-CN"/>
        </w:rPr>
        <w:t>和</w:t>
      </w:r>
      <w:r>
        <w:rPr>
          <w:rFonts w:hint="eastAsia" w:ascii="黑体" w:hAnsi="黑体" w:eastAsia="黑体" w:cs="黑体"/>
          <w:sz w:val="32"/>
          <w:szCs w:val="32"/>
          <w:shd w:val="clear" w:color="FFFFFF" w:fill="D9D9D9"/>
          <w:lang w:val="en-US" w:eastAsia="zh-CN"/>
        </w:rPr>
        <w:t>密钥更新</w:t>
      </w:r>
      <w:r>
        <w:rPr>
          <w:rFonts w:hint="eastAsia" w:ascii="黑体" w:hAnsi="黑体" w:eastAsia="黑体" w:cs="黑体"/>
          <w:sz w:val="32"/>
          <w:szCs w:val="32"/>
          <w:lang w:val="en-US" w:eastAsia="zh-CN"/>
        </w:rPr>
        <w:t>；</w:t>
      </w:r>
    </w:p>
    <w:p w14:paraId="1BB96ABA">
      <w:pPr>
        <w:bidi w:val="0"/>
        <w:rPr>
          <w:rFonts w:hint="default" w:ascii="黑体" w:hAnsi="黑体" w:eastAsia="黑体" w:cs="黑体"/>
          <w:sz w:val="32"/>
          <w:szCs w:val="32"/>
          <w:lang w:val="en-US" w:eastAsia="zh-CN"/>
        </w:rPr>
      </w:pPr>
      <w:r>
        <w:rPr>
          <w:rFonts w:hint="default" w:ascii="黑体" w:hAnsi="黑体" w:eastAsia="黑体" w:cs="黑体"/>
          <w:sz w:val="32"/>
          <w:szCs w:val="32"/>
          <w:shd w:val="clear" w:color="FFFFFF" w:fill="D9D9D9"/>
          <w:lang w:val="en-US" w:eastAsia="zh-CN"/>
        </w:rPr>
        <w:t>密钥存档</w:t>
      </w:r>
      <w:r>
        <w:rPr>
          <w:rFonts w:hint="default" w:ascii="黑体" w:hAnsi="黑体" w:eastAsia="黑体" w:cs="黑体"/>
          <w:sz w:val="32"/>
          <w:szCs w:val="32"/>
          <w:lang w:val="en-US" w:eastAsia="zh-CN"/>
        </w:rPr>
        <w:t>：当密钥不再正常时，需要对其进行存档，以便在某种情况下特别需要时（如解决争议）能够对其进行检索。存档是指对过了有效期的密钥进行长期的离线保存，密钥的后运行阶段工作.</w:t>
      </w:r>
    </w:p>
    <w:p w14:paraId="05B50F3D">
      <w:pPr>
        <w:bidi w:val="0"/>
        <w:rPr>
          <w:rFonts w:hint="default" w:ascii="黑体" w:hAnsi="黑体" w:eastAsia="黑体" w:cs="黑体"/>
          <w:sz w:val="32"/>
          <w:szCs w:val="32"/>
          <w:lang w:val="en-US" w:eastAsia="zh-CN"/>
        </w:rPr>
      </w:pPr>
      <w:r>
        <w:rPr>
          <w:rFonts w:hint="default" w:ascii="黑体" w:hAnsi="黑体" w:eastAsia="黑体" w:cs="黑体"/>
          <w:sz w:val="32"/>
          <w:szCs w:val="32"/>
          <w:shd w:val="clear" w:color="FFFFFF" w:fill="D9D9D9"/>
          <w:lang w:val="en-US" w:eastAsia="zh-CN"/>
        </w:rPr>
        <w:t>密钥销毁</w:t>
      </w:r>
      <w:r>
        <w:rPr>
          <w:rFonts w:hint="default" w:ascii="黑体" w:hAnsi="黑体" w:eastAsia="黑体" w:cs="黑体"/>
          <w:sz w:val="32"/>
          <w:szCs w:val="32"/>
          <w:lang w:val="en-US" w:eastAsia="zh-CN"/>
        </w:rPr>
        <w:t>：对于不再需要使用的密钥，要将其所有复本销毁，而不能再出现。</w:t>
      </w:r>
    </w:p>
    <w:p w14:paraId="4625C863">
      <w:pPr>
        <w:bidi w:val="0"/>
      </w:pPr>
      <w:r>
        <w:drawing>
          <wp:inline distT="0" distB="0" distL="114300" distR="114300">
            <wp:extent cx="5271135" cy="3171825"/>
            <wp:effectExtent l="0" t="0" r="12065" b="3175"/>
            <wp:docPr id="5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2"/>
                    <pic:cNvPicPr>
                      <a:picLocks noChangeAspect="1"/>
                    </pic:cNvPicPr>
                  </pic:nvPicPr>
                  <pic:blipFill>
                    <a:blip r:embed="rId53"/>
                    <a:stretch>
                      <a:fillRect/>
                    </a:stretch>
                  </pic:blipFill>
                  <pic:spPr>
                    <a:xfrm>
                      <a:off x="0" y="0"/>
                      <a:ext cx="5271135" cy="3171825"/>
                    </a:xfrm>
                    <a:prstGeom prst="rect">
                      <a:avLst/>
                    </a:prstGeom>
                    <a:noFill/>
                    <a:ln>
                      <a:noFill/>
                    </a:ln>
                  </pic:spPr>
                </pic:pic>
              </a:graphicData>
            </a:graphic>
          </wp:inline>
        </w:drawing>
      </w:r>
    </w:p>
    <w:p w14:paraId="7735D27E">
      <w:pPr>
        <w:bidi w:val="0"/>
        <w:outlineLvl w:val="1"/>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密钥分配：</w:t>
      </w:r>
    </w:p>
    <w:p w14:paraId="06523828">
      <w:pPr>
        <w:bidi w:val="0"/>
        <w:outlineLvl w:val="2"/>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1）无密钥分配</w:t>
      </w:r>
    </w:p>
    <w:p w14:paraId="10458137">
      <w:pPr>
        <w:bidi w:val="0"/>
      </w:pPr>
      <w:r>
        <w:drawing>
          <wp:inline distT="0" distB="0" distL="114300" distR="114300">
            <wp:extent cx="5266690" cy="2898140"/>
            <wp:effectExtent l="0" t="0" r="3810" b="10160"/>
            <wp:docPr id="5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3"/>
                    <pic:cNvPicPr>
                      <a:picLocks noChangeAspect="1"/>
                    </pic:cNvPicPr>
                  </pic:nvPicPr>
                  <pic:blipFill>
                    <a:blip r:embed="rId54"/>
                    <a:stretch>
                      <a:fillRect/>
                    </a:stretch>
                  </pic:blipFill>
                  <pic:spPr>
                    <a:xfrm>
                      <a:off x="0" y="0"/>
                      <a:ext cx="5266690" cy="2898140"/>
                    </a:xfrm>
                    <a:prstGeom prst="rect">
                      <a:avLst/>
                    </a:prstGeom>
                    <a:noFill/>
                    <a:ln>
                      <a:noFill/>
                    </a:ln>
                  </pic:spPr>
                </pic:pic>
              </a:graphicData>
            </a:graphic>
          </wp:inline>
        </w:drawing>
      </w:r>
    </w:p>
    <w:p w14:paraId="11A9B602">
      <w:pPr>
        <w:bidi w:val="0"/>
        <w:rPr>
          <w:rFonts w:hint="default"/>
          <w:lang w:val="en-US" w:eastAsia="zh-CN"/>
        </w:rPr>
      </w:pPr>
    </w:p>
    <w:p w14:paraId="5ECA98A3">
      <w:pPr>
        <w:numPr>
          <w:ilvl w:val="0"/>
          <w:numId w:val="2"/>
        </w:numPr>
        <w:bidi w:val="0"/>
        <w:outlineLvl w:val="2"/>
        <w:rPr>
          <w:rFonts w:hint="default" w:ascii="黑体" w:hAnsi="黑体" w:eastAsia="黑体" w:cs="黑体"/>
          <w:b/>
          <w:bCs/>
          <w:sz w:val="32"/>
          <w:szCs w:val="32"/>
          <w:lang w:val="en-US" w:eastAsia="zh-CN"/>
        </w:rPr>
      </w:pPr>
      <w:r>
        <w:rPr>
          <w:rFonts w:hint="default" w:ascii="黑体" w:hAnsi="黑体" w:eastAsia="黑体" w:cs="黑体"/>
          <w:b/>
          <w:bCs/>
          <w:sz w:val="32"/>
          <w:szCs w:val="32"/>
          <w:lang w:val="en-US" w:eastAsia="zh-CN"/>
        </w:rPr>
        <w:t>对称密码系统密钥分配</w:t>
      </w:r>
    </w:p>
    <w:p w14:paraId="3635F78A">
      <w:pPr>
        <w:bidi w:val="0"/>
        <w:rPr>
          <w:rFonts w:hint="default" w:ascii="黑体" w:hAnsi="黑体" w:eastAsia="黑体" w:cs="黑体"/>
          <w:sz w:val="32"/>
          <w:szCs w:val="32"/>
          <w:lang w:val="en-US" w:eastAsia="zh-CN"/>
        </w:rPr>
      </w:pPr>
      <w:r>
        <w:drawing>
          <wp:inline distT="0" distB="0" distL="114300" distR="114300">
            <wp:extent cx="5271135" cy="1327150"/>
            <wp:effectExtent l="0" t="0" r="12065" b="6350"/>
            <wp:docPr id="5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4"/>
                    <pic:cNvPicPr>
                      <a:picLocks noChangeAspect="1"/>
                    </pic:cNvPicPr>
                  </pic:nvPicPr>
                  <pic:blipFill>
                    <a:blip r:embed="rId55"/>
                    <a:stretch>
                      <a:fillRect/>
                    </a:stretch>
                  </pic:blipFill>
                  <pic:spPr>
                    <a:xfrm>
                      <a:off x="0" y="0"/>
                      <a:ext cx="5271135" cy="1327150"/>
                    </a:xfrm>
                    <a:prstGeom prst="rect">
                      <a:avLst/>
                    </a:prstGeom>
                    <a:noFill/>
                    <a:ln>
                      <a:noFill/>
                    </a:ln>
                  </pic:spPr>
                </pic:pic>
              </a:graphicData>
            </a:graphic>
          </wp:inline>
        </w:drawing>
      </w:r>
    </w:p>
    <w:p w14:paraId="3D629035">
      <w:pPr>
        <w:bidi w:val="0"/>
        <w:rPr>
          <w:rFonts w:hint="default"/>
          <w:lang w:val="en-US" w:eastAsia="zh-CN"/>
        </w:rPr>
      </w:pPr>
      <w:r>
        <w:drawing>
          <wp:inline distT="0" distB="0" distL="114300" distR="114300">
            <wp:extent cx="5266690" cy="3188970"/>
            <wp:effectExtent l="0" t="0" r="3810" b="11430"/>
            <wp:docPr id="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6"/>
                    <pic:cNvPicPr>
                      <a:picLocks noChangeAspect="1"/>
                    </pic:cNvPicPr>
                  </pic:nvPicPr>
                  <pic:blipFill>
                    <a:blip r:embed="rId56"/>
                    <a:stretch>
                      <a:fillRect/>
                    </a:stretch>
                  </pic:blipFill>
                  <pic:spPr>
                    <a:xfrm>
                      <a:off x="0" y="0"/>
                      <a:ext cx="5266690" cy="3188970"/>
                    </a:xfrm>
                    <a:prstGeom prst="rect">
                      <a:avLst/>
                    </a:prstGeom>
                    <a:noFill/>
                    <a:ln>
                      <a:noFill/>
                    </a:ln>
                  </pic:spPr>
                </pic:pic>
              </a:graphicData>
            </a:graphic>
          </wp:inline>
        </w:drawing>
      </w:r>
    </w:p>
    <w:p w14:paraId="2FDC9058">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（2）有中心的密钥分配</w:t>
      </w:r>
      <w:r>
        <w:rPr>
          <w:rFonts w:hint="eastAsia" w:ascii="黑体" w:hAnsi="黑体" w:eastAsia="黑体" w:cs="黑体"/>
          <w:sz w:val="32"/>
          <w:szCs w:val="32"/>
          <w:lang w:val="en-US" w:eastAsia="zh-CN"/>
        </w:rPr>
        <w:t>：（就是有密钥分配中心这个老大）</w:t>
      </w:r>
    </w:p>
    <w:p w14:paraId="4CA4DB60">
      <w:pPr>
        <w:bidi w:val="0"/>
        <w:rPr>
          <w:rFonts w:hint="default" w:ascii="黑体" w:hAnsi="黑体" w:eastAsia="黑体" w:cs="黑体"/>
          <w:sz w:val="32"/>
          <w:szCs w:val="32"/>
          <w:lang w:val="en-US" w:eastAsia="zh-CN"/>
        </w:rPr>
      </w:pPr>
      <w:r>
        <w:drawing>
          <wp:inline distT="0" distB="0" distL="114300" distR="114300">
            <wp:extent cx="5267325" cy="2483485"/>
            <wp:effectExtent l="0" t="0" r="3175" b="5715"/>
            <wp:docPr id="5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7"/>
                    <pic:cNvPicPr>
                      <a:picLocks noChangeAspect="1"/>
                    </pic:cNvPicPr>
                  </pic:nvPicPr>
                  <pic:blipFill>
                    <a:blip r:embed="rId57"/>
                    <a:stretch>
                      <a:fillRect/>
                    </a:stretch>
                  </pic:blipFill>
                  <pic:spPr>
                    <a:xfrm>
                      <a:off x="0" y="0"/>
                      <a:ext cx="5267325" cy="2483485"/>
                    </a:xfrm>
                    <a:prstGeom prst="rect">
                      <a:avLst/>
                    </a:prstGeom>
                    <a:noFill/>
                    <a:ln>
                      <a:noFill/>
                    </a:ln>
                  </pic:spPr>
                </pic:pic>
              </a:graphicData>
            </a:graphic>
          </wp:inline>
        </w:drawing>
      </w:r>
    </w:p>
    <w:p w14:paraId="47AEFC3F">
      <w:pPr>
        <w:bidi w:val="0"/>
      </w:pPr>
      <w:r>
        <w:drawing>
          <wp:inline distT="0" distB="0" distL="114300" distR="114300">
            <wp:extent cx="5262245" cy="1700530"/>
            <wp:effectExtent l="0" t="0" r="8255" b="1270"/>
            <wp:docPr id="5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8"/>
                    <pic:cNvPicPr>
                      <a:picLocks noChangeAspect="1"/>
                    </pic:cNvPicPr>
                  </pic:nvPicPr>
                  <pic:blipFill>
                    <a:blip r:embed="rId58"/>
                    <a:stretch>
                      <a:fillRect/>
                    </a:stretch>
                  </pic:blipFill>
                  <pic:spPr>
                    <a:xfrm>
                      <a:off x="0" y="0"/>
                      <a:ext cx="5262245" cy="1700530"/>
                    </a:xfrm>
                    <a:prstGeom prst="rect">
                      <a:avLst/>
                    </a:prstGeom>
                    <a:noFill/>
                    <a:ln>
                      <a:noFill/>
                    </a:ln>
                  </pic:spPr>
                </pic:pic>
              </a:graphicData>
            </a:graphic>
          </wp:inline>
        </w:drawing>
      </w:r>
    </w:p>
    <w:p w14:paraId="34D282F5">
      <w:pPr>
        <w:bidi w:val="0"/>
        <w:rPr>
          <w:rFonts w:hint="default"/>
          <w:lang w:val="en-US" w:eastAsia="zh-CN"/>
        </w:rPr>
      </w:pPr>
    </w:p>
    <w:p w14:paraId="33D6BD6F">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Needham-Schroeder密钥分发协议</w:t>
      </w:r>
      <w:r>
        <w:rPr>
          <w:rFonts w:hint="eastAsia" w:ascii="黑体" w:hAnsi="黑体" w:eastAsia="黑体" w:cs="黑体"/>
          <w:sz w:val="32"/>
          <w:szCs w:val="32"/>
          <w:lang w:val="en-US" w:eastAsia="zh-CN"/>
        </w:rPr>
        <w:t>：</w:t>
      </w:r>
    </w:p>
    <w:p w14:paraId="5BD1F808">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① A向KDC发出会话密钥请求：Request||N1</w:t>
      </w:r>
    </w:p>
    <w:p w14:paraId="6932F063">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 xml:space="preserve">   第1项是A和B的身份，第2项是这次业务的惟一识别符N1，N1为一次性随机数，可以是时戳、计数器或随机数。</w:t>
      </w:r>
    </w:p>
    <w:p w14:paraId="10EA26E8">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② KDC为A的请求发出应答</w:t>
      </w:r>
    </w:p>
    <w:p w14:paraId="7C804F2C">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EKAT(Ks|| N1||EKBT(Ks||IDA ||N1))</w:t>
      </w:r>
    </w:p>
    <w:p w14:paraId="097C4DD2">
      <w:pPr>
        <w:bidi w:val="0"/>
        <w:rPr>
          <w:rFonts w:hint="default" w:ascii="黑体" w:hAnsi="黑体" w:eastAsia="黑体" w:cs="黑体"/>
          <w:sz w:val="32"/>
          <w:szCs w:val="32"/>
          <w:lang w:val="en-US" w:eastAsia="zh-CN"/>
        </w:rPr>
      </w:pPr>
    </w:p>
    <w:p w14:paraId="662ADB1E">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消息中包括A希望得到的两项内容：</w:t>
      </w:r>
    </w:p>
    <w:p w14:paraId="477F1FC2">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一次性会话密钥Ks；随机数N1消息中还有B希望得到的两项内容： 一次性会话密钥Ks；A的身份IDA 。</w:t>
      </w:r>
    </w:p>
    <w:p w14:paraId="06618D76">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③ A存储会话密钥，并向B转发EKBT(Ks||IDA ||N1).</w:t>
      </w:r>
    </w:p>
    <w:p w14:paraId="3D068BF6">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④ B用会话密钥Ks加密另一个随机数N2，并将加密结果EKs(N2)发送给A.</w:t>
      </w:r>
    </w:p>
    <w:p w14:paraId="57183930">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⑤ A以N2 -1作为对B的应答，并将应答用会话密钥加密后EKs(N2-1)发送给B.</w:t>
      </w:r>
    </w:p>
    <w:p w14:paraId="74370896">
      <w:pPr>
        <w:bidi w:val="0"/>
        <w:rPr>
          <w:rFonts w:hint="default" w:ascii="黑体" w:hAnsi="黑体" w:eastAsia="黑体" w:cs="黑体"/>
          <w:sz w:val="32"/>
          <w:szCs w:val="32"/>
          <w:lang w:val="en-US" w:eastAsia="zh-CN"/>
        </w:rPr>
      </w:pPr>
      <w:r>
        <w:drawing>
          <wp:inline distT="0" distB="0" distL="114300" distR="114300">
            <wp:extent cx="5262880" cy="2038985"/>
            <wp:effectExtent l="0" t="0" r="7620" b="5715"/>
            <wp:docPr id="6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1"/>
                    <pic:cNvPicPr>
                      <a:picLocks noChangeAspect="1"/>
                    </pic:cNvPicPr>
                  </pic:nvPicPr>
                  <pic:blipFill>
                    <a:blip r:embed="rId59"/>
                    <a:stretch>
                      <a:fillRect/>
                    </a:stretch>
                  </pic:blipFill>
                  <pic:spPr>
                    <a:xfrm>
                      <a:off x="0" y="0"/>
                      <a:ext cx="5262880" cy="2038985"/>
                    </a:xfrm>
                    <a:prstGeom prst="rect">
                      <a:avLst/>
                    </a:prstGeom>
                    <a:noFill/>
                    <a:ln>
                      <a:noFill/>
                    </a:ln>
                  </pic:spPr>
                </pic:pic>
              </a:graphicData>
            </a:graphic>
          </wp:inline>
        </w:drawing>
      </w:r>
    </w:p>
    <w:p w14:paraId="1C80D96E">
      <w:pPr>
        <w:bidi w:val="0"/>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NS的有中心对称密码系统的密钥分配，缺少“新鲜性”，简化Kerberos协议每一步加密时间戳（时变参数）一起发送，</w:t>
      </w:r>
    </w:p>
    <w:p w14:paraId="1CEC4773">
      <w:pPr>
        <w:bidi w:val="0"/>
        <w:rPr>
          <w:rFonts w:hint="eastAsia" w:ascii="黑体" w:hAnsi="黑体" w:eastAsia="黑体" w:cs="黑体"/>
          <w:sz w:val="32"/>
          <w:szCs w:val="32"/>
          <w:lang w:val="en-US" w:eastAsia="zh-CN"/>
        </w:rPr>
      </w:pPr>
    </w:p>
    <w:p w14:paraId="2E03B1C7">
      <w:pPr>
        <w:bidi w:val="0"/>
        <w:rPr>
          <w:rFonts w:hint="default" w:ascii="黑体" w:hAnsi="黑体" w:eastAsia="黑体" w:cs="黑体"/>
          <w:sz w:val="32"/>
          <w:szCs w:val="32"/>
          <w:lang w:val="en-US" w:eastAsia="zh-CN"/>
        </w:rPr>
      </w:pPr>
    </w:p>
    <w:p w14:paraId="596332A3">
      <w:pPr>
        <w:bidi w:val="0"/>
        <w:rPr>
          <w:rFonts w:hint="default" w:ascii="黑体" w:hAnsi="黑体" w:eastAsia="黑体" w:cs="黑体"/>
          <w:sz w:val="32"/>
          <w:szCs w:val="32"/>
          <w:lang w:val="en-US" w:eastAsia="zh-CN"/>
        </w:rPr>
      </w:pPr>
    </w:p>
    <w:p w14:paraId="2C1A0738">
      <w:pPr>
        <w:bidi w:val="0"/>
      </w:pPr>
      <w:r>
        <w:drawing>
          <wp:inline distT="0" distB="0" distL="114300" distR="114300">
            <wp:extent cx="5267325" cy="2762885"/>
            <wp:effectExtent l="0" t="0" r="3175" b="5715"/>
            <wp:docPr id="6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9"/>
                    <pic:cNvPicPr>
                      <a:picLocks noChangeAspect="1"/>
                    </pic:cNvPicPr>
                  </pic:nvPicPr>
                  <pic:blipFill>
                    <a:blip r:embed="rId60"/>
                    <a:stretch>
                      <a:fillRect/>
                    </a:stretch>
                  </pic:blipFill>
                  <pic:spPr>
                    <a:xfrm>
                      <a:off x="0" y="0"/>
                      <a:ext cx="5267325" cy="2762885"/>
                    </a:xfrm>
                    <a:prstGeom prst="rect">
                      <a:avLst/>
                    </a:prstGeom>
                    <a:noFill/>
                    <a:ln>
                      <a:noFill/>
                    </a:ln>
                  </pic:spPr>
                </pic:pic>
              </a:graphicData>
            </a:graphic>
          </wp:inline>
        </w:drawing>
      </w:r>
    </w:p>
    <w:p w14:paraId="6DDECB24">
      <w:pPr>
        <w:bidi w:val="0"/>
        <w:outlineLvl w:val="2"/>
        <w:rPr>
          <w:rFonts w:hint="default"/>
          <w:lang w:val="en-US" w:eastAsia="zh-CN"/>
        </w:rPr>
      </w:pPr>
      <w:r>
        <w:rPr>
          <w:rFonts w:hint="eastAsia" w:ascii="黑体" w:hAnsi="黑体" w:eastAsia="黑体" w:cs="黑体"/>
          <w:b/>
          <w:bCs/>
          <w:sz w:val="32"/>
          <w:szCs w:val="32"/>
          <w:lang w:val="en-US" w:eastAsia="zh-CN"/>
        </w:rPr>
        <w:t>3</w:t>
      </w:r>
      <w:r>
        <w:rPr>
          <w:rFonts w:hint="default" w:ascii="黑体" w:hAnsi="黑体" w:eastAsia="黑体" w:cs="黑体"/>
          <w:b/>
          <w:bCs/>
          <w:sz w:val="32"/>
          <w:szCs w:val="32"/>
          <w:lang w:val="en-US" w:eastAsia="zh-CN"/>
        </w:rPr>
        <w:t>）</w:t>
      </w:r>
      <w:r>
        <w:rPr>
          <w:rFonts w:hint="eastAsia" w:ascii="黑体" w:hAnsi="黑体" w:eastAsia="黑体" w:cs="黑体"/>
          <w:b/>
          <w:bCs/>
          <w:sz w:val="32"/>
          <w:szCs w:val="32"/>
          <w:lang w:val="en-US" w:eastAsia="zh-CN"/>
        </w:rPr>
        <w:t>基于公钥</w:t>
      </w:r>
      <w:r>
        <w:rPr>
          <w:rFonts w:hint="default" w:ascii="黑体" w:hAnsi="黑体" w:eastAsia="黑体" w:cs="黑体"/>
          <w:b/>
          <w:bCs/>
          <w:sz w:val="32"/>
          <w:szCs w:val="32"/>
          <w:lang w:val="en-US" w:eastAsia="zh-CN"/>
        </w:rPr>
        <w:t>系统密钥分配</w:t>
      </w:r>
    </w:p>
    <w:p w14:paraId="719A578B">
      <w:pPr>
        <w:bidi w:val="0"/>
        <w:rPr>
          <w:rFonts w:hint="default" w:ascii="黑体" w:hAnsi="黑体" w:eastAsia="黑体" w:cs="黑体"/>
          <w:sz w:val="32"/>
          <w:szCs w:val="32"/>
          <w:lang w:val="en-US" w:eastAsia="zh-CN"/>
        </w:rPr>
      </w:pPr>
      <w:r>
        <w:drawing>
          <wp:inline distT="0" distB="0" distL="114300" distR="114300">
            <wp:extent cx="5269865" cy="3237230"/>
            <wp:effectExtent l="0" t="0" r="635" b="1270"/>
            <wp:docPr id="6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0"/>
                    <pic:cNvPicPr>
                      <a:picLocks noChangeAspect="1"/>
                    </pic:cNvPicPr>
                  </pic:nvPicPr>
                  <pic:blipFill>
                    <a:blip r:embed="rId61"/>
                    <a:stretch>
                      <a:fillRect/>
                    </a:stretch>
                  </pic:blipFill>
                  <pic:spPr>
                    <a:xfrm>
                      <a:off x="0" y="0"/>
                      <a:ext cx="5269865" cy="3237230"/>
                    </a:xfrm>
                    <a:prstGeom prst="rect">
                      <a:avLst/>
                    </a:prstGeom>
                    <a:noFill/>
                    <a:ln>
                      <a:noFill/>
                    </a:ln>
                  </pic:spPr>
                </pic:pic>
              </a:graphicData>
            </a:graphic>
          </wp:inline>
        </w:drawing>
      </w:r>
    </w:p>
    <w:p w14:paraId="5F6080E5">
      <w:pPr>
        <w:bidi w:val="0"/>
        <w:rPr>
          <w:rFonts w:hint="default" w:ascii="黑体" w:hAnsi="黑体" w:eastAsia="黑体" w:cs="黑体"/>
          <w:sz w:val="32"/>
          <w:szCs w:val="32"/>
          <w:lang w:val="en-US" w:eastAsia="zh-CN"/>
        </w:rPr>
      </w:pPr>
    </w:p>
    <w:p w14:paraId="0916891C">
      <w:pPr>
        <w:bidi w:val="0"/>
        <w:outlineLvl w:val="1"/>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密钥协商：</w:t>
      </w:r>
    </w:p>
    <w:p w14:paraId="76405D47">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密钥协商是保密通信双方（或更多方）通过公开信道的通信来共同形成秘密密钥的过程。一个密钥协商方案中，密钥的值是某个函数值，其输入量由两个成员（或更多方）提供。</w:t>
      </w:r>
    </w:p>
    <w:p w14:paraId="21C47567">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密钥协商的结果是：参与协商的双方（或更多方）都将得到相同的密钥，同时，所得到的密钥对于非参与方都是不可知的。</w:t>
      </w:r>
    </w:p>
    <w:p w14:paraId="67D55A03">
      <w:pPr>
        <w:bidi w:val="0"/>
        <w:rPr>
          <w:rFonts w:hint="default" w:ascii="黑体" w:hAnsi="黑体" w:eastAsia="黑体" w:cs="黑体"/>
          <w:sz w:val="32"/>
          <w:szCs w:val="32"/>
          <w:lang w:val="en-US" w:eastAsia="zh-CN"/>
        </w:rPr>
      </w:pPr>
    </w:p>
    <w:p w14:paraId="4F9EC713">
      <w:pPr>
        <w:bidi w:val="0"/>
        <w:outlineLvl w:val="1"/>
        <w:rPr>
          <w:rFonts w:hint="eastAsia" w:ascii="黑体" w:hAnsi="黑体" w:eastAsia="黑体" w:cs="黑体"/>
          <w:sz w:val="32"/>
          <w:szCs w:val="32"/>
          <w:lang w:val="en-US" w:eastAsia="zh-CN"/>
        </w:rPr>
      </w:pPr>
      <w:r>
        <w:rPr>
          <w:rFonts w:hint="eastAsia" w:ascii="黑体" w:hAnsi="黑体" w:eastAsia="黑体" w:cs="黑体"/>
          <w:sz w:val="32"/>
          <w:szCs w:val="32"/>
          <w:lang w:val="en-US" w:eastAsia="zh-CN"/>
        </w:rPr>
        <w:t>PKI及数字证书简介</w:t>
      </w:r>
    </w:p>
    <w:p w14:paraId="5B03168C">
      <w:pPr>
        <w:bidi w:val="0"/>
        <w:rPr>
          <w:rFonts w:hint="default" w:ascii="黑体" w:hAnsi="黑体" w:eastAsia="黑体" w:cs="黑体"/>
          <w:sz w:val="32"/>
          <w:szCs w:val="32"/>
          <w:lang w:val="en-US" w:eastAsia="zh-CN"/>
        </w:rPr>
      </w:pPr>
    </w:p>
    <w:p w14:paraId="20D1BA45">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数字（公钥）证书是一种包含了重要信息的载体，它证明了证书所有人和所持有的公钥的真实性，由一个可信的中介机构进行签名，这可以使获得证书的人只要信任这个可信的中介机构，就可以相信他所获得的证书了。</w:t>
      </w:r>
    </w:p>
    <w:p w14:paraId="692F7414">
      <w:pPr>
        <w:bidi w:val="0"/>
        <w:rPr>
          <w:rFonts w:hint="default" w:ascii="黑体" w:hAnsi="黑体" w:eastAsia="黑体" w:cs="黑体"/>
          <w:sz w:val="32"/>
          <w:szCs w:val="32"/>
          <w:lang w:val="en-US" w:eastAsia="zh-CN"/>
        </w:rPr>
      </w:pPr>
    </w:p>
    <w:p w14:paraId="25C20730">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公钥基础设施（PKI，Public Key Infrastructure）以公钥技术为基础，将个人、组织、设备的</w:t>
      </w:r>
      <w:r>
        <w:rPr>
          <w:rFonts w:hint="default" w:ascii="黑体" w:hAnsi="黑体" w:eastAsia="黑体" w:cs="黑体"/>
          <w:sz w:val="32"/>
          <w:szCs w:val="32"/>
          <w:highlight w:val="yellow"/>
          <w:lang w:val="en-US" w:eastAsia="zh-CN"/>
        </w:rPr>
        <w:t>标识信息</w:t>
      </w:r>
      <w:r>
        <w:rPr>
          <w:rFonts w:hint="default" w:ascii="黑体" w:hAnsi="黑体" w:eastAsia="黑体" w:cs="黑体"/>
          <w:sz w:val="32"/>
          <w:szCs w:val="32"/>
          <w:lang w:val="en-US" w:eastAsia="zh-CN"/>
        </w:rPr>
        <w:t>与各自的</w:t>
      </w:r>
      <w:r>
        <w:rPr>
          <w:rFonts w:hint="default" w:ascii="黑体" w:hAnsi="黑体" w:eastAsia="黑体" w:cs="黑体"/>
          <w:sz w:val="32"/>
          <w:szCs w:val="32"/>
          <w:highlight w:val="yellow"/>
          <w:lang w:val="en-US" w:eastAsia="zh-CN"/>
        </w:rPr>
        <w:t>公钥</w:t>
      </w:r>
      <w:r>
        <w:rPr>
          <w:rFonts w:hint="default" w:ascii="黑体" w:hAnsi="黑体" w:eastAsia="黑体" w:cs="黑体"/>
          <w:sz w:val="32"/>
          <w:szCs w:val="32"/>
          <w:lang w:val="en-US" w:eastAsia="zh-CN"/>
        </w:rPr>
        <w:t>捆绑在一起，为用户建立起一个安全、可信的网络运行环境，使陌生用户可以在多种应用环境下方便地使用加密和数字签名技术，在互联网上验证用户的身份，从而保证了互联网上所传输信息的真实性、完整性、机密性和不可否认性</w:t>
      </w:r>
    </w:p>
    <w:p w14:paraId="3195110A">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PKI是生成、管理、存储、分发和吊销基于公钥密码学的</w:t>
      </w:r>
      <w:r>
        <w:rPr>
          <w:rFonts w:hint="default" w:ascii="黑体" w:hAnsi="黑体" w:eastAsia="黑体" w:cs="黑体"/>
          <w:sz w:val="32"/>
          <w:szCs w:val="32"/>
          <w:highlight w:val="yellow"/>
          <w:lang w:val="en-US" w:eastAsia="zh-CN"/>
        </w:rPr>
        <w:t>公钥证书</w:t>
      </w:r>
      <w:r>
        <w:rPr>
          <w:rFonts w:hint="default" w:ascii="黑体" w:hAnsi="黑体" w:eastAsia="黑体" w:cs="黑体"/>
          <w:sz w:val="32"/>
          <w:szCs w:val="32"/>
          <w:lang w:val="en-US" w:eastAsia="zh-CN"/>
        </w:rPr>
        <w:t>所需要的硬件、软件、人员、策略和规程的总和</w:t>
      </w:r>
    </w:p>
    <w:p w14:paraId="61A2C3E5">
      <w:pPr>
        <w:bidi w:val="0"/>
        <w:rPr>
          <w:rFonts w:hint="default" w:ascii="黑体" w:hAnsi="黑体" w:eastAsia="黑体" w:cs="黑体"/>
          <w:sz w:val="32"/>
          <w:szCs w:val="32"/>
          <w:lang w:val="en-US" w:eastAsia="zh-CN"/>
        </w:rPr>
      </w:pPr>
      <w:r>
        <w:drawing>
          <wp:inline distT="0" distB="0" distL="114300" distR="114300">
            <wp:extent cx="5271135" cy="3890010"/>
            <wp:effectExtent l="0" t="0" r="12065" b="8890"/>
            <wp:docPr id="6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2"/>
                    <pic:cNvPicPr>
                      <a:picLocks noChangeAspect="1"/>
                    </pic:cNvPicPr>
                  </pic:nvPicPr>
                  <pic:blipFill>
                    <a:blip r:embed="rId62"/>
                    <a:stretch>
                      <a:fillRect/>
                    </a:stretch>
                  </pic:blipFill>
                  <pic:spPr>
                    <a:xfrm>
                      <a:off x="0" y="0"/>
                      <a:ext cx="5271135" cy="3890010"/>
                    </a:xfrm>
                    <a:prstGeom prst="rect">
                      <a:avLst/>
                    </a:prstGeom>
                    <a:noFill/>
                    <a:ln>
                      <a:noFill/>
                    </a:ln>
                  </pic:spPr>
                </pic:pic>
              </a:graphicData>
            </a:graphic>
          </wp:inline>
        </w:drawing>
      </w:r>
    </w:p>
    <w:p w14:paraId="3F6AA3C8">
      <w:pPr>
        <w:bidi w:val="0"/>
        <w:rPr>
          <w:rFonts w:hint="default" w:ascii="黑体" w:hAnsi="黑体" w:eastAsia="黑体" w:cs="黑体"/>
          <w:sz w:val="32"/>
          <w:szCs w:val="32"/>
          <w:lang w:val="en-US" w:eastAsia="zh-CN"/>
        </w:rPr>
      </w:pPr>
      <w:r>
        <w:drawing>
          <wp:inline distT="0" distB="0" distL="114300" distR="114300">
            <wp:extent cx="4887595" cy="4031615"/>
            <wp:effectExtent l="0" t="0" r="1905" b="6985"/>
            <wp:docPr id="6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3"/>
                    <pic:cNvPicPr>
                      <a:picLocks noChangeAspect="1"/>
                    </pic:cNvPicPr>
                  </pic:nvPicPr>
                  <pic:blipFill>
                    <a:blip r:embed="rId63"/>
                    <a:stretch>
                      <a:fillRect/>
                    </a:stretch>
                  </pic:blipFill>
                  <pic:spPr>
                    <a:xfrm>
                      <a:off x="0" y="0"/>
                      <a:ext cx="4887595" cy="4031615"/>
                    </a:xfrm>
                    <a:prstGeom prst="rect">
                      <a:avLst/>
                    </a:prstGeom>
                    <a:noFill/>
                    <a:ln>
                      <a:noFill/>
                    </a:ln>
                  </pic:spPr>
                </pic:pic>
              </a:graphicData>
            </a:graphic>
          </wp:inline>
        </w:drawing>
      </w:r>
    </w:p>
    <w:p w14:paraId="693594B7">
      <w:pPr>
        <w:bidi w:val="0"/>
        <w:rPr>
          <w:rFonts w:hint="default" w:ascii="黑体" w:hAnsi="黑体" w:eastAsia="黑体" w:cs="黑体"/>
          <w:sz w:val="32"/>
          <w:szCs w:val="32"/>
          <w:lang w:val="en-US" w:eastAsia="zh-CN"/>
        </w:rPr>
      </w:pPr>
      <w:r>
        <w:drawing>
          <wp:inline distT="0" distB="0" distL="114300" distR="114300">
            <wp:extent cx="5264150" cy="3488690"/>
            <wp:effectExtent l="0" t="0" r="6350" b="3810"/>
            <wp:docPr id="6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4"/>
                    <pic:cNvPicPr>
                      <a:picLocks noChangeAspect="1"/>
                    </pic:cNvPicPr>
                  </pic:nvPicPr>
                  <pic:blipFill>
                    <a:blip r:embed="rId64"/>
                    <a:stretch>
                      <a:fillRect/>
                    </a:stretch>
                  </pic:blipFill>
                  <pic:spPr>
                    <a:xfrm>
                      <a:off x="0" y="0"/>
                      <a:ext cx="5264150" cy="3488690"/>
                    </a:xfrm>
                    <a:prstGeom prst="rect">
                      <a:avLst/>
                    </a:prstGeom>
                    <a:noFill/>
                    <a:ln>
                      <a:noFill/>
                    </a:ln>
                  </pic:spPr>
                </pic:pic>
              </a:graphicData>
            </a:graphic>
          </wp:inline>
        </w:drawing>
      </w:r>
    </w:p>
    <w:p w14:paraId="25475F7E">
      <w:pPr>
        <w:bidi w:val="0"/>
        <w:rPr>
          <w:rFonts w:hint="default" w:ascii="黑体" w:hAnsi="黑体" w:eastAsia="黑体" w:cs="黑体"/>
          <w:sz w:val="32"/>
          <w:szCs w:val="32"/>
          <w:lang w:val="en-US" w:eastAsia="zh-CN"/>
        </w:rPr>
      </w:pPr>
    </w:p>
    <w:p w14:paraId="498D0BF0">
      <w:pPr>
        <w:bidi w:val="0"/>
        <w:outlineLvl w:val="1"/>
        <w:rPr>
          <w:rFonts w:hint="default" w:ascii="黑体" w:hAnsi="黑体" w:eastAsia="黑体" w:cs="黑体"/>
          <w:sz w:val="32"/>
          <w:szCs w:val="32"/>
          <w:lang w:val="en-US" w:eastAsia="zh-CN"/>
        </w:rPr>
      </w:pPr>
      <w:r>
        <w:rPr>
          <w:rFonts w:hint="eastAsia" w:ascii="黑体" w:hAnsi="黑体" w:eastAsia="黑体" w:cs="黑体"/>
          <w:sz w:val="32"/>
          <w:szCs w:val="32"/>
          <w:lang w:val="en-US" w:eastAsia="zh-CN"/>
        </w:rPr>
        <w:t>秘密共享：</w:t>
      </w:r>
    </w:p>
    <w:p w14:paraId="4EF23EE7">
      <w:pPr>
        <w:bidi w:val="0"/>
        <w:rPr>
          <w:rFonts w:hint="default" w:ascii="黑体" w:hAnsi="黑体" w:eastAsia="黑体" w:cs="黑体"/>
          <w:sz w:val="32"/>
          <w:szCs w:val="32"/>
          <w:lang w:val="en-US" w:eastAsia="zh-CN"/>
        </w:rPr>
      </w:pPr>
      <w:r>
        <w:drawing>
          <wp:inline distT="0" distB="0" distL="114300" distR="114300">
            <wp:extent cx="5271135" cy="2841625"/>
            <wp:effectExtent l="0" t="0" r="12065" b="3175"/>
            <wp:docPr id="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5"/>
                    <pic:cNvPicPr>
                      <a:picLocks noChangeAspect="1"/>
                    </pic:cNvPicPr>
                  </pic:nvPicPr>
                  <pic:blipFill>
                    <a:blip r:embed="rId65"/>
                    <a:stretch>
                      <a:fillRect/>
                    </a:stretch>
                  </pic:blipFill>
                  <pic:spPr>
                    <a:xfrm>
                      <a:off x="0" y="0"/>
                      <a:ext cx="5271135" cy="2841625"/>
                    </a:xfrm>
                    <a:prstGeom prst="rect">
                      <a:avLst/>
                    </a:prstGeom>
                    <a:noFill/>
                    <a:ln>
                      <a:noFill/>
                    </a:ln>
                  </pic:spPr>
                </pic:pic>
              </a:graphicData>
            </a:graphic>
          </wp:inline>
        </w:drawing>
      </w:r>
    </w:p>
    <w:p w14:paraId="72D069AB">
      <w:pPr>
        <w:bidi w:val="0"/>
        <w:rPr>
          <w:rFonts w:hint="default" w:ascii="黑体" w:hAnsi="黑体" w:eastAsia="黑体" w:cs="黑体"/>
          <w:sz w:val="32"/>
          <w:szCs w:val="32"/>
          <w:lang w:val="en-US" w:eastAsia="zh-CN"/>
        </w:rPr>
      </w:pPr>
    </w:p>
    <w:p w14:paraId="44046701">
      <w:pPr>
        <w:bidi w:val="0"/>
        <w:outlineLvl w:val="1"/>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密钥托管</w:t>
      </w:r>
      <w:r>
        <w:rPr>
          <w:rFonts w:hint="eastAsia" w:ascii="黑体" w:hAnsi="黑体" w:eastAsia="黑体" w:cs="黑体"/>
          <w:sz w:val="32"/>
          <w:szCs w:val="32"/>
          <w:lang w:val="en-US" w:eastAsia="zh-CN"/>
        </w:rPr>
        <w:t>：</w:t>
      </w:r>
    </w:p>
    <w:p w14:paraId="3129CC29">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目的：为了有效控制密码技术的使用，保证对个人没有绝对的隐私和绝对不可跟踪的匿名性</w:t>
      </w:r>
    </w:p>
    <w:p w14:paraId="2DF74C9A">
      <w:pPr>
        <w:bidi w:val="0"/>
        <w:rPr>
          <w:rFonts w:hint="default" w:ascii="黑体" w:hAnsi="黑体" w:eastAsia="黑体" w:cs="黑体"/>
          <w:sz w:val="32"/>
          <w:szCs w:val="32"/>
          <w:lang w:val="en-US" w:eastAsia="zh-CN"/>
        </w:rPr>
      </w:pPr>
    </w:p>
    <w:p w14:paraId="773C378F">
      <w:pPr>
        <w:bidi w:val="0"/>
        <w:rPr>
          <w:rFonts w:hint="default" w:ascii="黑体" w:hAnsi="黑体" w:eastAsia="黑体" w:cs="黑体"/>
          <w:sz w:val="32"/>
          <w:szCs w:val="32"/>
          <w:lang w:val="en-US" w:eastAsia="zh-CN"/>
        </w:rPr>
      </w:pPr>
      <w:r>
        <w:rPr>
          <w:rFonts w:hint="default" w:ascii="黑体" w:hAnsi="黑体" w:eastAsia="黑体" w:cs="黑体"/>
          <w:sz w:val="32"/>
          <w:szCs w:val="32"/>
          <w:lang w:val="en-US" w:eastAsia="zh-CN"/>
        </w:rPr>
        <w:t>用途：提供一个备用的解密途径，政府机构在需要时，可通过密钥托管技术解密用户的信息，而用户的密钥若丢失或损坏，也可通过密钥托管技术恢复自己的密钥</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 w:name="KaTeX_Math">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E73D5AA"/>
    <w:multiLevelType w:val="singleLevel"/>
    <w:tmpl w:val="8E73D5AA"/>
    <w:lvl w:ilvl="0" w:tentative="0">
      <w:start w:val="2"/>
      <w:numFmt w:val="decimal"/>
      <w:suff w:val="nothing"/>
      <w:lvlText w:val="%1）"/>
      <w:lvlJc w:val="left"/>
    </w:lvl>
  </w:abstractNum>
  <w:abstractNum w:abstractNumId="1">
    <w:nsid w:val="21FFE105"/>
    <w:multiLevelType w:val="singleLevel"/>
    <w:tmpl w:val="21FFE105"/>
    <w:lvl w:ilvl="0" w:tentative="0">
      <w:start w:val="2"/>
      <w:numFmt w:val="decimal"/>
      <w:lvlText w:val="%1)"/>
      <w:lvlJc w:val="left"/>
      <w:pPr>
        <w:tabs>
          <w:tab w:val="left" w:pos="312"/>
        </w:tabs>
        <w:ind w:left="320" w:leftChars="0" w:firstLine="0" w:firstLineChars="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4"/>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12665E4"/>
    <w:rsid w:val="00186790"/>
    <w:rsid w:val="01126A09"/>
    <w:rsid w:val="021965D0"/>
    <w:rsid w:val="027B1A20"/>
    <w:rsid w:val="02A227A1"/>
    <w:rsid w:val="06F1007C"/>
    <w:rsid w:val="07332AEE"/>
    <w:rsid w:val="084D04B1"/>
    <w:rsid w:val="09E04F96"/>
    <w:rsid w:val="0C0D15D3"/>
    <w:rsid w:val="0F657030"/>
    <w:rsid w:val="11082369"/>
    <w:rsid w:val="16673E9F"/>
    <w:rsid w:val="1E652BA8"/>
    <w:rsid w:val="212C62AA"/>
    <w:rsid w:val="219C3A6F"/>
    <w:rsid w:val="226E220D"/>
    <w:rsid w:val="237C2E6E"/>
    <w:rsid w:val="247F43CB"/>
    <w:rsid w:val="2685562C"/>
    <w:rsid w:val="272555CB"/>
    <w:rsid w:val="28C127EC"/>
    <w:rsid w:val="28FE2E1A"/>
    <w:rsid w:val="2CF95873"/>
    <w:rsid w:val="2E8D3859"/>
    <w:rsid w:val="30B71989"/>
    <w:rsid w:val="32AF5BE9"/>
    <w:rsid w:val="33E24A8F"/>
    <w:rsid w:val="35A26B4B"/>
    <w:rsid w:val="3A3A0D91"/>
    <w:rsid w:val="3CD25303"/>
    <w:rsid w:val="3F9E38FB"/>
    <w:rsid w:val="42D224C4"/>
    <w:rsid w:val="46020B59"/>
    <w:rsid w:val="49975A5C"/>
    <w:rsid w:val="54436F0C"/>
    <w:rsid w:val="5DDA76D6"/>
    <w:rsid w:val="625605E1"/>
    <w:rsid w:val="641B60B6"/>
    <w:rsid w:val="69027725"/>
    <w:rsid w:val="6C924676"/>
    <w:rsid w:val="6DBE53FE"/>
    <w:rsid w:val="70381498"/>
    <w:rsid w:val="712665E4"/>
    <w:rsid w:val="72BD7A32"/>
    <w:rsid w:val="72CD59DA"/>
    <w:rsid w:val="76465F91"/>
    <w:rsid w:val="76EC61E1"/>
    <w:rsid w:val="7BEC3A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rPr>
      <w:sz w:val="24"/>
    </w:rPr>
  </w:style>
  <w:style w:type="character" w:styleId="7">
    <w:name w:val="Strong"/>
    <w:basedOn w:val="6"/>
    <w:qFormat/>
    <w:uiPriority w:val="0"/>
    <w:rPr>
      <w:b/>
    </w:rPr>
  </w:style>
  <w:style w:type="character" w:styleId="8">
    <w:name w:val="HTML Code"/>
    <w:basedOn w:val="6"/>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NUL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27</Pages>
  <Words>1875</Words>
  <Characters>2050</Characters>
  <Lines>0</Lines>
  <Paragraphs>0</Paragraphs>
  <TotalTime>489</TotalTime>
  <ScaleCrop>false</ScaleCrop>
  <LinksUpToDate>false</LinksUpToDate>
  <CharactersWithSpaces>2088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2025-03-01T03:31:00Z</dcterms:created>
  <dc:creator>欧蜜（2和11）</dc:creator>
  <cp:lastModifiedBy>欧蜜（2和11）</cp:lastModifiedBy>
  <dcterms:modified xsi:type="dcterms:W3CDTF">2025-06-22T17:35:24Z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B41465575489493AA2775DED8AB5D7E3_11</vt:lpwstr>
  </property>
  <property fmtid="{D5CDD505-2E9C-101B-9397-08002B2CF9AE}" pid="4" name="KSOTemplateDocerSaveRecord">
    <vt:lpwstr>eyJoZGlkIjoiZTJkODRiZTJkNTM2YWY1Y2JmOTNkNTM4YjQ5ZDU2ZTEiLCJ1c2VySWQiOiIxNTA5Mzc2NjY5In0=</vt:lpwstr>
  </property>
</Properties>
</file>